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D2A" w:rsidRPr="00570F59" w:rsidRDefault="00442D2A" w:rsidP="00442D2A">
      <w:pPr>
        <w:pStyle w:val="a5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  <w:lang w:val="uk-UA"/>
        </w:rPr>
      </w:pPr>
      <w:r w:rsidRPr="00570F59">
        <w:rPr>
          <w:rStyle w:val="a4"/>
          <w:color w:val="000000"/>
          <w:sz w:val="28"/>
          <w:szCs w:val="28"/>
          <w:bdr w:val="none" w:sz="0" w:space="0" w:color="auto" w:frame="1"/>
          <w:lang w:val="uk-UA"/>
        </w:rPr>
        <w:t>УВАГА!</w:t>
      </w:r>
    </w:p>
    <w:p w:rsidR="00442D2A" w:rsidRPr="00570F59" w:rsidRDefault="00442D2A" w:rsidP="00442D2A">
      <w:pPr>
        <w:ind w:firstLine="708"/>
        <w:jc w:val="both"/>
        <w:rPr>
          <w:sz w:val="28"/>
          <w:szCs w:val="28"/>
          <w:lang w:val="uk-UA"/>
        </w:rPr>
      </w:pPr>
      <w:r w:rsidRPr="00570F59">
        <w:rPr>
          <w:color w:val="000000"/>
          <w:sz w:val="28"/>
          <w:szCs w:val="28"/>
          <w:lang w:val="uk-UA"/>
        </w:rPr>
        <w:t>На публічне обговорення (оприлюднення) виноситься</w:t>
      </w:r>
      <w:r w:rsidRPr="002223D0">
        <w:rPr>
          <w:color w:val="000000"/>
          <w:sz w:val="28"/>
          <w:szCs w:val="28"/>
        </w:rPr>
        <w:t> </w:t>
      </w:r>
      <w:hyperlink r:id="rId4" w:history="1">
        <w:r w:rsidRPr="00570F59">
          <w:rPr>
            <w:color w:val="000000"/>
            <w:sz w:val="28"/>
            <w:szCs w:val="28"/>
            <w:lang w:val="uk-UA"/>
          </w:rPr>
          <w:t>проект регуляторного акта</w:t>
        </w:r>
      </w:hyperlink>
      <w:r w:rsidRPr="002223D0">
        <w:rPr>
          <w:color w:val="000000"/>
          <w:sz w:val="28"/>
          <w:szCs w:val="28"/>
        </w:rPr>
        <w:t> </w:t>
      </w:r>
      <w:r w:rsidRPr="00570F59">
        <w:rPr>
          <w:color w:val="000000"/>
          <w:sz w:val="28"/>
          <w:szCs w:val="28"/>
          <w:lang w:val="uk-UA"/>
        </w:rPr>
        <w:t xml:space="preserve">– </w:t>
      </w:r>
      <w:r w:rsidRPr="0061486D">
        <w:rPr>
          <w:sz w:val="28"/>
          <w:szCs w:val="28"/>
          <w:lang w:val="uk-UA"/>
        </w:rPr>
        <w:t xml:space="preserve">проект </w:t>
      </w:r>
      <w:r w:rsidRPr="00570F59">
        <w:rPr>
          <w:color w:val="000000"/>
          <w:sz w:val="28"/>
          <w:szCs w:val="28"/>
          <w:lang w:val="uk-UA"/>
        </w:rPr>
        <w:t xml:space="preserve">рішення міської ради </w:t>
      </w:r>
      <w:r w:rsidRPr="0004250E">
        <w:rPr>
          <w:sz w:val="28"/>
          <w:szCs w:val="28"/>
          <w:lang w:val="uk-UA"/>
        </w:rPr>
        <w:t xml:space="preserve">«Про затвердження Порядку видачі дозволів на порушення об’єктів благоустрою, відмови в їх видачі, переоформлення, видачі дублікатів та анулювання таких дозволів» </w:t>
      </w:r>
      <w:r w:rsidRPr="00570F59">
        <w:rPr>
          <w:color w:val="000000"/>
          <w:sz w:val="28"/>
          <w:szCs w:val="28"/>
          <w:lang w:val="uk-UA"/>
        </w:rPr>
        <w:t xml:space="preserve">та аналіз його регуляторного впливу. Зауваження та пропозиції будуть прийматись в письмовому вигляді від громадян, суб’єктів господарювання, їх об’єднань, наукових установ та консультативно-дорадчих органів у здійсненні державної регуляторної політики з </w:t>
      </w:r>
      <w:r w:rsidRPr="008A3077">
        <w:rPr>
          <w:color w:val="000000"/>
          <w:sz w:val="28"/>
          <w:szCs w:val="28"/>
          <w:lang w:val="uk-UA"/>
        </w:rPr>
        <w:t>08.08.2017</w:t>
      </w:r>
      <w:r w:rsidRPr="00570F59">
        <w:rPr>
          <w:color w:val="000000"/>
          <w:sz w:val="28"/>
          <w:szCs w:val="28"/>
          <w:lang w:val="uk-UA"/>
        </w:rPr>
        <w:t xml:space="preserve"> в місячний термін управліннями (поштова адреса:</w:t>
      </w:r>
      <w:r w:rsidRPr="002223D0">
        <w:rPr>
          <w:color w:val="000000"/>
          <w:sz w:val="28"/>
          <w:szCs w:val="28"/>
        </w:rPr>
        <w:t> </w:t>
      </w:r>
      <w:r w:rsidRPr="00570F59">
        <w:rPr>
          <w:color w:val="000000"/>
          <w:sz w:val="28"/>
          <w:szCs w:val="28"/>
          <w:lang w:val="uk-UA"/>
        </w:rPr>
        <w:t xml:space="preserve">50101, м. Кривий Ріг, </w:t>
      </w:r>
      <w:proofErr w:type="spellStart"/>
      <w:r w:rsidRPr="00570F59">
        <w:rPr>
          <w:color w:val="000000"/>
          <w:sz w:val="28"/>
          <w:szCs w:val="28"/>
          <w:lang w:val="uk-UA"/>
        </w:rPr>
        <w:t>пл</w:t>
      </w:r>
      <w:proofErr w:type="spellEnd"/>
      <w:r w:rsidRPr="00570F59">
        <w:rPr>
          <w:color w:val="000000"/>
          <w:sz w:val="28"/>
          <w:szCs w:val="28"/>
          <w:lang w:val="uk-UA"/>
        </w:rPr>
        <w:t xml:space="preserve">. </w:t>
      </w:r>
      <w:r w:rsidRPr="0004250E">
        <w:rPr>
          <w:color w:val="000000"/>
          <w:sz w:val="28"/>
          <w:szCs w:val="28"/>
          <w:lang w:val="uk-UA"/>
        </w:rPr>
        <w:t>Молодіжна,1</w:t>
      </w:r>
      <w:r>
        <w:rPr>
          <w:color w:val="000000"/>
          <w:sz w:val="28"/>
          <w:szCs w:val="28"/>
          <w:lang w:val="uk-UA"/>
        </w:rPr>
        <w:t xml:space="preserve">) благоустрою та житлової політики </w:t>
      </w:r>
      <w:r w:rsidRPr="00570F59">
        <w:rPr>
          <w:color w:val="000000"/>
          <w:sz w:val="28"/>
          <w:szCs w:val="28"/>
          <w:lang w:val="uk-UA"/>
        </w:rPr>
        <w:t xml:space="preserve">виконкому Криворізької міської ради </w:t>
      </w:r>
      <w:r>
        <w:rPr>
          <w:color w:val="000000"/>
          <w:sz w:val="28"/>
          <w:szCs w:val="28"/>
          <w:lang w:val="uk-UA"/>
        </w:rPr>
        <w:t xml:space="preserve">(каб.550, </w:t>
      </w:r>
      <w:proofErr w:type="spellStart"/>
      <w:r>
        <w:rPr>
          <w:color w:val="000000"/>
          <w:sz w:val="28"/>
          <w:szCs w:val="28"/>
          <w:lang w:val="uk-UA"/>
        </w:rPr>
        <w:t>тел</w:t>
      </w:r>
      <w:proofErr w:type="spellEnd"/>
      <w:r>
        <w:rPr>
          <w:color w:val="000000"/>
          <w:sz w:val="28"/>
          <w:szCs w:val="28"/>
          <w:lang w:val="uk-UA"/>
        </w:rPr>
        <w:t xml:space="preserve">. (0564)440-02-38, електронна адреса: </w:t>
      </w:r>
      <w:r>
        <w:rPr>
          <w:color w:val="000000"/>
          <w:sz w:val="28"/>
          <w:szCs w:val="28"/>
          <w:lang w:val="en-US"/>
        </w:rPr>
        <w:t>u</w:t>
      </w:r>
      <w:r w:rsidRPr="0004250E">
        <w:rPr>
          <w:color w:val="000000"/>
          <w:sz w:val="28"/>
          <w:szCs w:val="28"/>
          <w:lang w:val="uk-UA"/>
        </w:rPr>
        <w:t>.</w:t>
      </w:r>
      <w:proofErr w:type="spellStart"/>
      <w:r>
        <w:rPr>
          <w:color w:val="000000"/>
          <w:sz w:val="28"/>
          <w:szCs w:val="28"/>
          <w:lang w:val="en-US"/>
        </w:rPr>
        <w:t>jkg</w:t>
      </w:r>
      <w:proofErr w:type="spellEnd"/>
      <w:r w:rsidRPr="0004250E">
        <w:rPr>
          <w:color w:val="000000"/>
          <w:sz w:val="28"/>
          <w:szCs w:val="28"/>
          <w:lang w:val="uk-UA"/>
        </w:rPr>
        <w:t>@</w:t>
      </w:r>
      <w:proofErr w:type="spellStart"/>
      <w:r>
        <w:rPr>
          <w:color w:val="000000"/>
          <w:sz w:val="28"/>
          <w:szCs w:val="28"/>
          <w:lang w:val="en-US"/>
        </w:rPr>
        <w:t>kr</w:t>
      </w:r>
      <w:proofErr w:type="spellEnd"/>
      <w:r w:rsidRPr="0004250E">
        <w:rPr>
          <w:color w:val="000000"/>
          <w:sz w:val="28"/>
          <w:szCs w:val="28"/>
          <w:lang w:val="uk-UA"/>
        </w:rPr>
        <w:t>.</w:t>
      </w:r>
      <w:proofErr w:type="spellStart"/>
      <w:r>
        <w:rPr>
          <w:color w:val="000000"/>
          <w:sz w:val="28"/>
          <w:szCs w:val="28"/>
          <w:lang w:val="en-US"/>
        </w:rPr>
        <w:t>gov</w:t>
      </w:r>
      <w:proofErr w:type="spellEnd"/>
      <w:r w:rsidRPr="0004250E">
        <w:rPr>
          <w:color w:val="000000"/>
          <w:sz w:val="28"/>
          <w:szCs w:val="28"/>
          <w:lang w:val="uk-UA"/>
        </w:rPr>
        <w:t>.</w:t>
      </w:r>
      <w:proofErr w:type="spellStart"/>
      <w:r>
        <w:rPr>
          <w:color w:val="000000"/>
          <w:sz w:val="28"/>
          <w:szCs w:val="28"/>
          <w:lang w:val="en-US"/>
        </w:rPr>
        <w:t>ua</w:t>
      </w:r>
      <w:proofErr w:type="spellEnd"/>
      <w:r>
        <w:rPr>
          <w:color w:val="000000"/>
          <w:sz w:val="28"/>
          <w:szCs w:val="28"/>
          <w:lang w:val="uk-UA"/>
        </w:rPr>
        <w:t>); розвитку</w:t>
      </w:r>
      <w:r w:rsidRPr="00570F59">
        <w:rPr>
          <w:color w:val="000000"/>
          <w:sz w:val="28"/>
          <w:szCs w:val="28"/>
          <w:lang w:val="uk-UA"/>
        </w:rPr>
        <w:t xml:space="preserve"> підприємництва виконкому Криворізької міської ради </w:t>
      </w:r>
      <w:r>
        <w:rPr>
          <w:color w:val="000000"/>
          <w:sz w:val="28"/>
          <w:szCs w:val="28"/>
          <w:lang w:val="uk-UA"/>
        </w:rPr>
        <w:t>(</w:t>
      </w:r>
      <w:r w:rsidRPr="0004250E">
        <w:rPr>
          <w:color w:val="000000"/>
          <w:sz w:val="28"/>
          <w:szCs w:val="28"/>
          <w:lang w:val="uk-UA"/>
        </w:rPr>
        <w:t>каб.510,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04250E">
        <w:rPr>
          <w:color w:val="000000"/>
          <w:sz w:val="28"/>
          <w:szCs w:val="28"/>
          <w:lang w:val="uk-UA"/>
        </w:rPr>
        <w:t>тел</w:t>
      </w:r>
      <w:proofErr w:type="spellEnd"/>
      <w:r w:rsidRPr="0004250E">
        <w:rPr>
          <w:color w:val="000000"/>
          <w:sz w:val="28"/>
          <w:szCs w:val="28"/>
          <w:lang w:val="uk-UA"/>
        </w:rPr>
        <w:t>.</w:t>
      </w:r>
      <w:r>
        <w:rPr>
          <w:color w:val="000000"/>
          <w:sz w:val="28"/>
          <w:szCs w:val="28"/>
          <w:lang w:val="uk-UA"/>
        </w:rPr>
        <w:t> </w:t>
      </w:r>
      <w:r w:rsidRPr="002223D0">
        <w:rPr>
          <w:color w:val="000000"/>
          <w:sz w:val="28"/>
          <w:szCs w:val="28"/>
        </w:rPr>
        <w:t xml:space="preserve">(0564)74-39-72, </w:t>
      </w:r>
      <w:r w:rsidRPr="0004250E">
        <w:rPr>
          <w:color w:val="000000"/>
          <w:sz w:val="28"/>
          <w:szCs w:val="28"/>
          <w:lang w:val="uk-UA"/>
        </w:rPr>
        <w:t>електронна</w:t>
      </w:r>
      <w:r w:rsidRPr="002223D0">
        <w:rPr>
          <w:color w:val="000000"/>
          <w:sz w:val="28"/>
          <w:szCs w:val="28"/>
        </w:rPr>
        <w:t xml:space="preserve"> адреса:</w:t>
      </w:r>
      <w:r>
        <w:rPr>
          <w:color w:val="000000"/>
          <w:sz w:val="28"/>
          <w:szCs w:val="28"/>
          <w:lang w:val="uk-UA"/>
        </w:rPr>
        <w:t xml:space="preserve"> </w:t>
      </w:r>
      <w:hyperlink r:id="rId5" w:history="1">
        <w:r w:rsidRPr="002223D0">
          <w:rPr>
            <w:color w:val="000000"/>
            <w:sz w:val="28"/>
            <w:szCs w:val="28"/>
          </w:rPr>
          <w:t>urp@kr.gov.ua</w:t>
        </w:r>
      </w:hyperlink>
      <w:r w:rsidRPr="002223D0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  <w:lang w:val="uk-UA"/>
        </w:rPr>
        <w:t>; з питань надання адміністративних послуг виконкому міської ради (</w:t>
      </w:r>
      <w:r w:rsidRPr="002223D0">
        <w:rPr>
          <w:color w:val="000000"/>
          <w:sz w:val="28"/>
          <w:szCs w:val="28"/>
        </w:rPr>
        <w:t>каб.</w:t>
      </w:r>
      <w:r>
        <w:rPr>
          <w:color w:val="000000"/>
          <w:sz w:val="28"/>
          <w:szCs w:val="28"/>
          <w:lang w:val="uk-UA"/>
        </w:rPr>
        <w:t>152</w:t>
      </w:r>
      <w:r w:rsidRPr="002223D0">
        <w:rPr>
          <w:color w:val="000000"/>
          <w:sz w:val="28"/>
          <w:szCs w:val="28"/>
        </w:rPr>
        <w:t>, тел. (0564)</w:t>
      </w:r>
      <w:r>
        <w:rPr>
          <w:color w:val="000000"/>
          <w:sz w:val="28"/>
          <w:szCs w:val="28"/>
          <w:lang w:val="uk-UA"/>
        </w:rPr>
        <w:t>92-25-94</w:t>
      </w:r>
      <w:r w:rsidRPr="002223D0">
        <w:rPr>
          <w:color w:val="000000"/>
          <w:sz w:val="28"/>
          <w:szCs w:val="28"/>
        </w:rPr>
        <w:t xml:space="preserve">, </w:t>
      </w:r>
      <w:hyperlink r:id="rId6" w:history="1">
        <w:r w:rsidRPr="00A2244D">
          <w:rPr>
            <w:rStyle w:val="a3"/>
            <w:color w:val="auto"/>
            <w:sz w:val="28"/>
            <w:szCs w:val="28"/>
            <w:u w:val="none"/>
            <w:lang w:val="en-US"/>
          </w:rPr>
          <w:t>viza</w:t>
        </w:r>
        <w:r w:rsidRPr="00A2244D">
          <w:rPr>
            <w:rStyle w:val="a3"/>
            <w:color w:val="auto"/>
            <w:sz w:val="28"/>
            <w:szCs w:val="28"/>
            <w:u w:val="none"/>
          </w:rPr>
          <w:t>@</w:t>
        </w:r>
        <w:r w:rsidRPr="00A2244D">
          <w:rPr>
            <w:rStyle w:val="a3"/>
            <w:color w:val="auto"/>
            <w:sz w:val="28"/>
            <w:szCs w:val="28"/>
            <w:u w:val="none"/>
            <w:lang w:val="en-US"/>
          </w:rPr>
          <w:t>kr</w:t>
        </w:r>
        <w:r w:rsidRPr="00A2244D">
          <w:rPr>
            <w:rStyle w:val="a3"/>
            <w:color w:val="auto"/>
            <w:sz w:val="28"/>
            <w:szCs w:val="28"/>
            <w:u w:val="none"/>
          </w:rPr>
          <w:t>.</w:t>
        </w:r>
        <w:r w:rsidRPr="00A2244D">
          <w:rPr>
            <w:rStyle w:val="a3"/>
            <w:color w:val="auto"/>
            <w:sz w:val="28"/>
            <w:szCs w:val="28"/>
            <w:u w:val="none"/>
            <w:lang w:val="en-US"/>
          </w:rPr>
          <w:t>gov</w:t>
        </w:r>
        <w:r w:rsidRPr="00A2244D">
          <w:rPr>
            <w:rStyle w:val="a3"/>
            <w:color w:val="auto"/>
            <w:sz w:val="28"/>
            <w:szCs w:val="28"/>
            <w:u w:val="none"/>
          </w:rPr>
          <w:t>.u</w:t>
        </w:r>
        <w:r w:rsidRPr="00A2244D">
          <w:rPr>
            <w:rStyle w:val="a3"/>
            <w:color w:val="auto"/>
            <w:sz w:val="28"/>
            <w:szCs w:val="28"/>
            <w:u w:val="none"/>
            <w:lang w:val="en-US"/>
          </w:rPr>
          <w:t>a</w:t>
        </w:r>
      </w:hyperlink>
      <w:r w:rsidRPr="00A2244D"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 xml:space="preserve">; </w:t>
      </w:r>
      <w:r>
        <w:rPr>
          <w:color w:val="000000"/>
          <w:sz w:val="28"/>
          <w:szCs w:val="28"/>
          <w:lang w:val="uk-UA"/>
        </w:rPr>
        <w:t xml:space="preserve">інспекцією з благоустрою </w:t>
      </w:r>
      <w:r w:rsidRPr="00570F59">
        <w:rPr>
          <w:color w:val="000000"/>
          <w:sz w:val="28"/>
          <w:szCs w:val="28"/>
          <w:lang w:val="uk-UA"/>
        </w:rPr>
        <w:t xml:space="preserve">виконкому Криворізької міської ради </w:t>
      </w:r>
      <w:r>
        <w:rPr>
          <w:color w:val="000000"/>
          <w:sz w:val="28"/>
          <w:szCs w:val="28"/>
          <w:lang w:val="uk-UA"/>
        </w:rPr>
        <w:t xml:space="preserve">(поштова адреса: 50101, м. Кривий Ріг, </w:t>
      </w:r>
      <w:proofErr w:type="spellStart"/>
      <w:r>
        <w:rPr>
          <w:color w:val="000000"/>
          <w:sz w:val="28"/>
          <w:szCs w:val="28"/>
          <w:lang w:val="uk-UA"/>
        </w:rPr>
        <w:t>вул.Героїв</w:t>
      </w:r>
      <w:proofErr w:type="spellEnd"/>
      <w:r>
        <w:rPr>
          <w:color w:val="000000"/>
          <w:sz w:val="28"/>
          <w:szCs w:val="28"/>
          <w:lang w:val="uk-UA"/>
        </w:rPr>
        <w:t xml:space="preserve"> АТО, 97, каб.303, </w:t>
      </w:r>
      <w:proofErr w:type="spellStart"/>
      <w:r>
        <w:rPr>
          <w:color w:val="000000"/>
          <w:sz w:val="28"/>
          <w:szCs w:val="28"/>
          <w:lang w:val="uk-UA"/>
        </w:rPr>
        <w:t>тел</w:t>
      </w:r>
      <w:proofErr w:type="spellEnd"/>
      <w:r>
        <w:rPr>
          <w:color w:val="000000"/>
          <w:sz w:val="28"/>
          <w:szCs w:val="28"/>
          <w:lang w:val="uk-UA"/>
        </w:rPr>
        <w:t>. (0564)92-00-40, електронна адреса:</w:t>
      </w:r>
      <w:r w:rsidRPr="0004250E"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inspblag</w:t>
      </w:r>
      <w:proofErr w:type="spellEnd"/>
      <w:r w:rsidRPr="0004250E">
        <w:rPr>
          <w:color w:val="000000"/>
          <w:sz w:val="28"/>
          <w:szCs w:val="28"/>
          <w:lang w:val="uk-UA"/>
        </w:rPr>
        <w:t>@</w:t>
      </w:r>
      <w:proofErr w:type="spellStart"/>
      <w:r>
        <w:rPr>
          <w:color w:val="000000"/>
          <w:sz w:val="28"/>
          <w:szCs w:val="28"/>
          <w:lang w:val="en-US"/>
        </w:rPr>
        <w:t>ukr</w:t>
      </w:r>
      <w:proofErr w:type="spellEnd"/>
      <w:r w:rsidRPr="0004250E">
        <w:rPr>
          <w:color w:val="000000"/>
          <w:sz w:val="28"/>
          <w:szCs w:val="28"/>
          <w:lang w:val="uk-UA"/>
        </w:rPr>
        <w:t>.</w:t>
      </w:r>
      <w:r>
        <w:rPr>
          <w:color w:val="000000"/>
          <w:sz w:val="28"/>
          <w:szCs w:val="28"/>
          <w:lang w:val="en-US"/>
        </w:rPr>
        <w:t>net</w:t>
      </w:r>
      <w:r>
        <w:rPr>
          <w:color w:val="000000"/>
          <w:sz w:val="28"/>
          <w:szCs w:val="28"/>
          <w:lang w:val="uk-UA"/>
        </w:rPr>
        <w:t xml:space="preserve">). </w:t>
      </w:r>
      <w:r w:rsidRPr="005E1F6D">
        <w:rPr>
          <w:color w:val="000000"/>
          <w:sz w:val="28"/>
          <w:szCs w:val="28"/>
          <w:lang w:val="uk-UA"/>
        </w:rPr>
        <w:t>А також</w:t>
      </w:r>
      <w:r>
        <w:rPr>
          <w:color w:val="000000"/>
          <w:sz w:val="28"/>
          <w:szCs w:val="28"/>
          <w:lang w:val="uk-UA"/>
        </w:rPr>
        <w:t xml:space="preserve"> </w:t>
      </w:r>
      <w:r w:rsidRPr="005E1F6D">
        <w:rPr>
          <w:color w:val="000000"/>
          <w:sz w:val="28"/>
          <w:szCs w:val="28"/>
          <w:lang w:val="uk-UA"/>
        </w:rPr>
        <w:t>на електронні почтові скриньки</w:t>
      </w:r>
      <w:r>
        <w:rPr>
          <w:color w:val="000000"/>
          <w:sz w:val="28"/>
          <w:szCs w:val="28"/>
        </w:rPr>
        <w:t> </w:t>
      </w:r>
      <w:r w:rsidRPr="005E1F6D">
        <w:rPr>
          <w:color w:val="000000"/>
          <w:sz w:val="28"/>
          <w:szCs w:val="28"/>
          <w:lang w:val="uk-UA"/>
        </w:rPr>
        <w:t>виконкому міської ради</w:t>
      </w:r>
      <w:r>
        <w:rPr>
          <w:color w:val="000000"/>
          <w:sz w:val="28"/>
          <w:szCs w:val="28"/>
          <w:lang w:val="uk-UA"/>
        </w:rPr>
        <w:t xml:space="preserve"> </w:t>
      </w:r>
      <w:hyperlink r:id="rId7" w:history="1">
        <w:r w:rsidRPr="00B735FF">
          <w:rPr>
            <w:rStyle w:val="a3"/>
            <w:color w:val="000000"/>
            <w:sz w:val="28"/>
            <w:szCs w:val="28"/>
            <w:u w:val="none"/>
          </w:rPr>
          <w:t>mvk</w:t>
        </w:r>
        <w:r w:rsidRPr="00B735FF">
          <w:rPr>
            <w:rStyle w:val="a3"/>
            <w:color w:val="000000"/>
            <w:sz w:val="28"/>
            <w:szCs w:val="28"/>
            <w:u w:val="none"/>
            <w:lang w:val="uk-UA"/>
          </w:rPr>
          <w:t>99@</w:t>
        </w:r>
        <w:r w:rsidRPr="00B735FF">
          <w:rPr>
            <w:rStyle w:val="a3"/>
            <w:color w:val="000000"/>
            <w:sz w:val="28"/>
            <w:szCs w:val="28"/>
            <w:u w:val="none"/>
          </w:rPr>
          <w:t>kr</w:t>
        </w:r>
        <w:r w:rsidRPr="00B735FF">
          <w:rPr>
            <w:rStyle w:val="a3"/>
            <w:color w:val="000000"/>
            <w:sz w:val="28"/>
            <w:szCs w:val="28"/>
            <w:u w:val="none"/>
            <w:lang w:val="uk-UA"/>
          </w:rPr>
          <w:t>.</w:t>
        </w:r>
        <w:r w:rsidRPr="00B735FF">
          <w:rPr>
            <w:rStyle w:val="a3"/>
            <w:color w:val="000000"/>
            <w:sz w:val="28"/>
            <w:szCs w:val="28"/>
            <w:u w:val="none"/>
          </w:rPr>
          <w:t>gov</w:t>
        </w:r>
        <w:r w:rsidRPr="00B735FF">
          <w:rPr>
            <w:rStyle w:val="a3"/>
            <w:color w:val="000000"/>
            <w:sz w:val="28"/>
            <w:szCs w:val="28"/>
            <w:u w:val="none"/>
            <w:lang w:val="uk-UA"/>
          </w:rPr>
          <w:t>.</w:t>
        </w:r>
        <w:r w:rsidRPr="00B735FF">
          <w:rPr>
            <w:rStyle w:val="a3"/>
            <w:color w:val="000000"/>
            <w:sz w:val="28"/>
            <w:szCs w:val="28"/>
            <w:u w:val="none"/>
          </w:rPr>
          <w:t>ua</w:t>
        </w:r>
      </w:hyperlink>
      <w:r>
        <w:rPr>
          <w:color w:val="000000"/>
          <w:sz w:val="28"/>
          <w:szCs w:val="28"/>
          <w:lang w:val="uk-UA"/>
        </w:rPr>
        <w:t xml:space="preserve"> </w:t>
      </w:r>
      <w:r w:rsidRPr="005E1F6D">
        <w:rPr>
          <w:color w:val="000000"/>
          <w:sz w:val="28"/>
          <w:szCs w:val="28"/>
          <w:lang w:val="uk-UA"/>
        </w:rPr>
        <w:t xml:space="preserve">і виконкомів районних у місті рад Металургійної, </w:t>
      </w:r>
      <w:proofErr w:type="spellStart"/>
      <w:r w:rsidRPr="005E1F6D">
        <w:rPr>
          <w:color w:val="000000"/>
          <w:sz w:val="28"/>
          <w:szCs w:val="28"/>
          <w:lang w:val="uk-UA"/>
        </w:rPr>
        <w:t>Довгинцівської</w:t>
      </w:r>
      <w:proofErr w:type="spellEnd"/>
      <w:r w:rsidRPr="005E1F6D">
        <w:rPr>
          <w:color w:val="000000"/>
          <w:sz w:val="28"/>
          <w:szCs w:val="28"/>
          <w:lang w:val="uk-UA"/>
        </w:rPr>
        <w:t xml:space="preserve">, Покровської, Інгулецької, Саксаганської, </w:t>
      </w:r>
      <w:proofErr w:type="spellStart"/>
      <w:r w:rsidRPr="005E1F6D">
        <w:rPr>
          <w:color w:val="000000"/>
          <w:sz w:val="28"/>
          <w:szCs w:val="28"/>
          <w:lang w:val="uk-UA"/>
        </w:rPr>
        <w:t>Тернівської</w:t>
      </w:r>
      <w:proofErr w:type="spellEnd"/>
      <w:r w:rsidRPr="005E1F6D">
        <w:rPr>
          <w:color w:val="000000"/>
          <w:sz w:val="28"/>
          <w:szCs w:val="28"/>
          <w:lang w:val="uk-UA"/>
        </w:rPr>
        <w:t>, Центрально-Міської:</w:t>
      </w:r>
      <w:r>
        <w:rPr>
          <w:color w:val="000000"/>
          <w:sz w:val="28"/>
          <w:szCs w:val="28"/>
          <w:lang w:val="uk-UA"/>
        </w:rPr>
        <w:t xml:space="preserve"> </w:t>
      </w:r>
      <w:hyperlink r:id="rId8" w:history="1">
        <w:r w:rsidRPr="00570F59">
          <w:rPr>
            <w:rStyle w:val="a3"/>
            <w:color w:val="auto"/>
            <w:sz w:val="28"/>
            <w:szCs w:val="28"/>
            <w:u w:val="none"/>
          </w:rPr>
          <w:t>dzr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_</w:t>
        </w:r>
        <w:r w:rsidRPr="00570F59">
          <w:rPr>
            <w:rStyle w:val="a3"/>
            <w:color w:val="auto"/>
            <w:sz w:val="28"/>
            <w:szCs w:val="28"/>
            <w:u w:val="none"/>
          </w:rPr>
          <w:t>vk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@</w:t>
        </w:r>
        <w:r w:rsidRPr="00570F59">
          <w:rPr>
            <w:rStyle w:val="a3"/>
            <w:color w:val="auto"/>
            <w:sz w:val="28"/>
            <w:szCs w:val="28"/>
            <w:u w:val="none"/>
          </w:rPr>
          <w:t>ukrpost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.</w:t>
        </w:r>
        <w:r w:rsidRPr="00570F59">
          <w:rPr>
            <w:rStyle w:val="a3"/>
            <w:color w:val="auto"/>
            <w:sz w:val="28"/>
            <w:szCs w:val="28"/>
            <w:u w:val="none"/>
          </w:rPr>
          <w:t>ua</w:t>
        </w:r>
      </w:hyperlink>
      <w:r w:rsidRPr="00570F5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hyperlink r:id="rId9" w:history="1">
        <w:r w:rsidRPr="00570F59">
          <w:rPr>
            <w:rStyle w:val="a3"/>
            <w:color w:val="auto"/>
            <w:sz w:val="28"/>
            <w:szCs w:val="28"/>
            <w:u w:val="none"/>
          </w:rPr>
          <w:t>dlg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_</w:t>
        </w:r>
        <w:r w:rsidRPr="00570F59">
          <w:rPr>
            <w:rStyle w:val="a3"/>
            <w:color w:val="auto"/>
            <w:sz w:val="28"/>
            <w:szCs w:val="28"/>
            <w:u w:val="none"/>
          </w:rPr>
          <w:t>vk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@</w:t>
        </w:r>
        <w:r w:rsidRPr="00570F59">
          <w:rPr>
            <w:rStyle w:val="a3"/>
            <w:color w:val="auto"/>
            <w:sz w:val="28"/>
            <w:szCs w:val="28"/>
            <w:u w:val="none"/>
          </w:rPr>
          <w:t>riad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.</w:t>
        </w:r>
        <w:r w:rsidRPr="00570F59">
          <w:rPr>
            <w:rStyle w:val="a3"/>
            <w:color w:val="auto"/>
            <w:sz w:val="28"/>
            <w:szCs w:val="28"/>
            <w:u w:val="none"/>
          </w:rPr>
          <w:t>com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.</w:t>
        </w:r>
        <w:r w:rsidRPr="00570F59">
          <w:rPr>
            <w:rStyle w:val="a3"/>
            <w:color w:val="auto"/>
            <w:sz w:val="28"/>
            <w:szCs w:val="28"/>
            <w:u w:val="none"/>
          </w:rPr>
          <w:t>ua</w:t>
        </w:r>
      </w:hyperlink>
      <w:r w:rsidRPr="00570F5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hyperlink r:id="rId10" w:history="1">
        <w:r w:rsidRPr="00570F59">
          <w:rPr>
            <w:rStyle w:val="a3"/>
            <w:color w:val="auto"/>
            <w:sz w:val="28"/>
            <w:szCs w:val="28"/>
            <w:u w:val="none"/>
            <w:lang w:val="en-US"/>
          </w:rPr>
          <w:t>vk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@</w:t>
        </w:r>
        <w:r w:rsidRPr="00570F59">
          <w:rPr>
            <w:rStyle w:val="a3"/>
            <w:color w:val="auto"/>
            <w:sz w:val="28"/>
            <w:szCs w:val="28"/>
            <w:u w:val="none"/>
            <w:lang w:val="en-US"/>
          </w:rPr>
          <w:t>pokrovkr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.</w:t>
        </w:r>
        <w:r w:rsidRPr="00570F59">
          <w:rPr>
            <w:rStyle w:val="a3"/>
            <w:color w:val="auto"/>
            <w:sz w:val="28"/>
            <w:szCs w:val="28"/>
            <w:u w:val="none"/>
            <w:lang w:val="en-US"/>
          </w:rPr>
          <w:t>gov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.</w:t>
        </w:r>
        <w:r w:rsidRPr="00570F59">
          <w:rPr>
            <w:rStyle w:val="a3"/>
            <w:color w:val="auto"/>
            <w:sz w:val="28"/>
            <w:szCs w:val="28"/>
            <w:u w:val="none"/>
            <w:lang w:val="en-US"/>
          </w:rPr>
          <w:t>ua</w:t>
        </w:r>
      </w:hyperlink>
      <w:r w:rsidRPr="00570F59">
        <w:rPr>
          <w:sz w:val="28"/>
          <w:szCs w:val="28"/>
          <w:lang w:val="uk-UA"/>
        </w:rPr>
        <w:t xml:space="preserve">, </w:t>
      </w:r>
      <w:hyperlink r:id="rId11" w:history="1">
        <w:r w:rsidRPr="00570F59">
          <w:rPr>
            <w:rStyle w:val="a3"/>
            <w:color w:val="auto"/>
            <w:sz w:val="28"/>
            <w:szCs w:val="28"/>
            <w:u w:val="none"/>
          </w:rPr>
          <w:t>ing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.</w:t>
        </w:r>
        <w:r w:rsidRPr="00570F59">
          <w:rPr>
            <w:rStyle w:val="a3"/>
            <w:color w:val="auto"/>
            <w:sz w:val="28"/>
            <w:szCs w:val="28"/>
            <w:u w:val="none"/>
          </w:rPr>
          <w:t>zagal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104@</w:t>
        </w:r>
        <w:r w:rsidRPr="00570F59">
          <w:rPr>
            <w:rStyle w:val="a3"/>
            <w:color w:val="auto"/>
            <w:sz w:val="28"/>
            <w:szCs w:val="28"/>
            <w:u w:val="none"/>
          </w:rPr>
          <w:t>ukr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.</w:t>
        </w:r>
        <w:r w:rsidRPr="00570F59">
          <w:rPr>
            <w:rStyle w:val="a3"/>
            <w:color w:val="auto"/>
            <w:sz w:val="28"/>
            <w:szCs w:val="28"/>
            <w:u w:val="none"/>
          </w:rPr>
          <w:t>net</w:t>
        </w:r>
      </w:hyperlink>
      <w:r w:rsidRPr="00570F5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hyperlink r:id="rId12" w:history="1">
        <w:r w:rsidRPr="00570F59">
          <w:rPr>
            <w:rStyle w:val="a3"/>
            <w:color w:val="auto"/>
            <w:sz w:val="28"/>
            <w:szCs w:val="28"/>
            <w:u w:val="none"/>
          </w:rPr>
          <w:t>srvk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@</w:t>
        </w:r>
        <w:r w:rsidRPr="00570F59">
          <w:rPr>
            <w:rStyle w:val="a3"/>
            <w:color w:val="auto"/>
            <w:sz w:val="28"/>
            <w:szCs w:val="28"/>
            <w:u w:val="none"/>
          </w:rPr>
          <w:t>srvk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.</w:t>
        </w:r>
        <w:r w:rsidRPr="00570F59">
          <w:rPr>
            <w:rStyle w:val="a3"/>
            <w:color w:val="auto"/>
            <w:sz w:val="28"/>
            <w:szCs w:val="28"/>
            <w:u w:val="none"/>
          </w:rPr>
          <w:t>gov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.</w:t>
        </w:r>
        <w:r w:rsidRPr="00570F59">
          <w:rPr>
            <w:rStyle w:val="a3"/>
            <w:color w:val="auto"/>
            <w:sz w:val="28"/>
            <w:szCs w:val="28"/>
            <w:u w:val="none"/>
          </w:rPr>
          <w:t>ua</w:t>
        </w:r>
      </w:hyperlink>
      <w:r w:rsidRPr="00570F5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hyperlink r:id="rId13" w:history="1">
        <w:r w:rsidRPr="00570F59">
          <w:rPr>
            <w:rStyle w:val="a3"/>
            <w:color w:val="auto"/>
            <w:sz w:val="28"/>
            <w:szCs w:val="28"/>
            <w:u w:val="none"/>
          </w:rPr>
          <w:t>trn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-</w:t>
        </w:r>
        <w:r w:rsidRPr="00570F59">
          <w:rPr>
            <w:rStyle w:val="a3"/>
            <w:color w:val="auto"/>
            <w:sz w:val="28"/>
            <w:szCs w:val="28"/>
            <w:u w:val="none"/>
          </w:rPr>
          <w:t>vk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1@</w:t>
        </w:r>
        <w:r w:rsidRPr="00570F59">
          <w:rPr>
            <w:rStyle w:val="a3"/>
            <w:color w:val="auto"/>
            <w:sz w:val="28"/>
            <w:szCs w:val="28"/>
            <w:u w:val="none"/>
          </w:rPr>
          <w:t>i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.</w:t>
        </w:r>
        <w:r w:rsidRPr="00570F59">
          <w:rPr>
            <w:rStyle w:val="a3"/>
            <w:color w:val="auto"/>
            <w:sz w:val="28"/>
            <w:szCs w:val="28"/>
            <w:u w:val="none"/>
          </w:rPr>
          <w:t>ua</w:t>
        </w:r>
      </w:hyperlink>
      <w:r w:rsidRPr="00570F59">
        <w:rPr>
          <w:sz w:val="28"/>
          <w:szCs w:val="28"/>
          <w:lang w:val="uk-UA"/>
        </w:rPr>
        <w:t>,</w:t>
      </w:r>
      <w:r w:rsidRPr="00570F59">
        <w:rPr>
          <w:color w:val="000000"/>
          <w:sz w:val="28"/>
          <w:szCs w:val="28"/>
          <w:lang w:val="uk-UA"/>
        </w:rPr>
        <w:t xml:space="preserve"> </w:t>
      </w:r>
      <w:hyperlink r:id="rId14" w:history="1">
        <w:r w:rsidRPr="00570F59">
          <w:rPr>
            <w:rStyle w:val="a3"/>
            <w:color w:val="auto"/>
            <w:sz w:val="28"/>
            <w:szCs w:val="28"/>
            <w:u w:val="none"/>
          </w:rPr>
          <w:t>cg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-</w:t>
        </w:r>
        <w:r w:rsidRPr="00570F59">
          <w:rPr>
            <w:rStyle w:val="a3"/>
            <w:color w:val="auto"/>
            <w:sz w:val="28"/>
            <w:szCs w:val="28"/>
            <w:u w:val="none"/>
          </w:rPr>
          <w:t>ispolkom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-</w:t>
        </w:r>
        <w:r w:rsidRPr="00570F59">
          <w:rPr>
            <w:rStyle w:val="a3"/>
            <w:color w:val="auto"/>
            <w:sz w:val="28"/>
            <w:szCs w:val="28"/>
            <w:u w:val="none"/>
          </w:rPr>
          <w:t>zag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@</w:t>
        </w:r>
        <w:r w:rsidRPr="00570F59">
          <w:rPr>
            <w:rStyle w:val="a3"/>
            <w:color w:val="auto"/>
            <w:sz w:val="28"/>
            <w:szCs w:val="28"/>
            <w:u w:val="none"/>
          </w:rPr>
          <w:t>vykonkom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-</w:t>
        </w:r>
        <w:r w:rsidRPr="00570F59">
          <w:rPr>
            <w:rStyle w:val="a3"/>
            <w:color w:val="auto"/>
            <w:sz w:val="28"/>
            <w:szCs w:val="28"/>
            <w:u w:val="none"/>
          </w:rPr>
          <w:t>tsmkr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.</w:t>
        </w:r>
        <w:r w:rsidRPr="00570F59">
          <w:rPr>
            <w:rStyle w:val="a3"/>
            <w:color w:val="auto"/>
            <w:sz w:val="28"/>
            <w:szCs w:val="28"/>
            <w:u w:val="none"/>
          </w:rPr>
          <w:t>gov</w:t>
        </w:r>
        <w:r w:rsidRPr="00570F59">
          <w:rPr>
            <w:rStyle w:val="a3"/>
            <w:color w:val="auto"/>
            <w:sz w:val="28"/>
            <w:szCs w:val="28"/>
            <w:u w:val="none"/>
            <w:lang w:val="uk-UA"/>
          </w:rPr>
          <w:t>.</w:t>
        </w:r>
        <w:proofErr w:type="spellStart"/>
        <w:r w:rsidRPr="00570F59">
          <w:rPr>
            <w:rStyle w:val="a3"/>
            <w:color w:val="auto"/>
            <w:sz w:val="28"/>
            <w:szCs w:val="28"/>
            <w:u w:val="none"/>
          </w:rPr>
          <w:t>ua</w:t>
        </w:r>
        <w:proofErr w:type="spellEnd"/>
      </w:hyperlink>
    </w:p>
    <w:p w:rsidR="00442D2A" w:rsidRPr="002223D0" w:rsidRDefault="00442D2A" w:rsidP="00442D2A">
      <w:pPr>
        <w:pStyle w:val="a5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2223D0">
        <w:rPr>
          <w:color w:val="000000"/>
          <w:sz w:val="28"/>
          <w:szCs w:val="28"/>
        </w:rPr>
        <w:t xml:space="preserve">З </w:t>
      </w:r>
      <w:proofErr w:type="spellStart"/>
      <w:r w:rsidRPr="002223D0">
        <w:rPr>
          <w:color w:val="000000"/>
          <w:sz w:val="28"/>
          <w:szCs w:val="28"/>
        </w:rPr>
        <w:t>вказаним</w:t>
      </w:r>
      <w:proofErr w:type="spellEnd"/>
      <w:r w:rsidRPr="002223D0">
        <w:rPr>
          <w:color w:val="000000"/>
          <w:sz w:val="28"/>
          <w:szCs w:val="28"/>
        </w:rPr>
        <w:t xml:space="preserve"> проектом та </w:t>
      </w:r>
      <w:proofErr w:type="spellStart"/>
      <w:r w:rsidRPr="002223D0">
        <w:rPr>
          <w:color w:val="000000"/>
          <w:sz w:val="28"/>
          <w:szCs w:val="28"/>
        </w:rPr>
        <w:t>аналізом</w:t>
      </w:r>
      <w:proofErr w:type="spellEnd"/>
      <w:r w:rsidRPr="002223D0">
        <w:rPr>
          <w:color w:val="000000"/>
          <w:sz w:val="28"/>
          <w:szCs w:val="28"/>
        </w:rPr>
        <w:t xml:space="preserve"> </w:t>
      </w:r>
      <w:proofErr w:type="spellStart"/>
      <w:r w:rsidRPr="002223D0">
        <w:rPr>
          <w:color w:val="000000"/>
          <w:sz w:val="28"/>
          <w:szCs w:val="28"/>
        </w:rPr>
        <w:t>його</w:t>
      </w:r>
      <w:proofErr w:type="spellEnd"/>
      <w:r w:rsidRPr="002223D0">
        <w:rPr>
          <w:color w:val="000000"/>
          <w:sz w:val="28"/>
          <w:szCs w:val="28"/>
        </w:rPr>
        <w:t xml:space="preserve"> регуляторного </w:t>
      </w:r>
      <w:proofErr w:type="spellStart"/>
      <w:r w:rsidRPr="002223D0">
        <w:rPr>
          <w:color w:val="000000"/>
          <w:sz w:val="28"/>
          <w:szCs w:val="28"/>
        </w:rPr>
        <w:t>впливу</w:t>
      </w:r>
      <w:proofErr w:type="spellEnd"/>
      <w:r w:rsidRPr="002223D0">
        <w:rPr>
          <w:color w:val="000000"/>
          <w:sz w:val="28"/>
          <w:szCs w:val="28"/>
        </w:rPr>
        <w:t xml:space="preserve"> </w:t>
      </w:r>
      <w:proofErr w:type="spellStart"/>
      <w:r w:rsidRPr="002223D0">
        <w:rPr>
          <w:color w:val="000000"/>
          <w:sz w:val="28"/>
          <w:szCs w:val="28"/>
        </w:rPr>
        <w:t>можна</w:t>
      </w:r>
      <w:proofErr w:type="spellEnd"/>
      <w:r w:rsidRPr="002223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також </w:t>
      </w:r>
      <w:proofErr w:type="spellStart"/>
      <w:r w:rsidRPr="002223D0">
        <w:rPr>
          <w:color w:val="000000"/>
          <w:sz w:val="28"/>
          <w:szCs w:val="28"/>
        </w:rPr>
        <w:t>ознайомитися</w:t>
      </w:r>
      <w:proofErr w:type="spellEnd"/>
      <w:r w:rsidRPr="002223D0">
        <w:rPr>
          <w:color w:val="000000"/>
          <w:sz w:val="28"/>
          <w:szCs w:val="28"/>
        </w:rPr>
        <w:t xml:space="preserve"> на </w:t>
      </w:r>
      <w:proofErr w:type="spellStart"/>
      <w:r w:rsidRPr="002223D0">
        <w:rPr>
          <w:color w:val="000000"/>
          <w:sz w:val="28"/>
          <w:szCs w:val="28"/>
        </w:rPr>
        <w:t>офіційних</w:t>
      </w:r>
      <w:proofErr w:type="spellEnd"/>
      <w:r w:rsidRPr="002223D0">
        <w:rPr>
          <w:color w:val="000000"/>
          <w:sz w:val="28"/>
          <w:szCs w:val="28"/>
        </w:rPr>
        <w:t xml:space="preserve"> веб-</w:t>
      </w:r>
      <w:proofErr w:type="spellStart"/>
      <w:r w:rsidRPr="002223D0">
        <w:rPr>
          <w:color w:val="000000"/>
          <w:sz w:val="28"/>
          <w:szCs w:val="28"/>
        </w:rPr>
        <w:t>сторінках</w:t>
      </w:r>
      <w:proofErr w:type="spellEnd"/>
      <w:r w:rsidRPr="002223D0">
        <w:rPr>
          <w:color w:val="000000"/>
          <w:sz w:val="28"/>
          <w:szCs w:val="28"/>
        </w:rPr>
        <w:t xml:space="preserve"> в </w:t>
      </w:r>
      <w:proofErr w:type="spellStart"/>
      <w:r w:rsidRPr="002223D0">
        <w:rPr>
          <w:color w:val="000000"/>
          <w:sz w:val="28"/>
          <w:szCs w:val="28"/>
        </w:rPr>
        <w:t>мережі</w:t>
      </w:r>
      <w:proofErr w:type="spellEnd"/>
      <w:r w:rsidRPr="002223D0">
        <w:rPr>
          <w:color w:val="000000"/>
          <w:sz w:val="28"/>
          <w:szCs w:val="28"/>
        </w:rPr>
        <w:t xml:space="preserve"> </w:t>
      </w:r>
      <w:proofErr w:type="spellStart"/>
      <w:r w:rsidRPr="002223D0">
        <w:rPr>
          <w:color w:val="000000"/>
          <w:sz w:val="28"/>
          <w:szCs w:val="28"/>
        </w:rPr>
        <w:t>Інтернет</w:t>
      </w:r>
      <w:proofErr w:type="spellEnd"/>
      <w:r w:rsidRPr="002223D0">
        <w:rPr>
          <w:color w:val="000000"/>
          <w:sz w:val="28"/>
          <w:szCs w:val="28"/>
        </w:rPr>
        <w:t>:</w:t>
      </w:r>
    </w:p>
    <w:p w:rsidR="00442D2A" w:rsidRPr="00570F59" w:rsidRDefault="00442D2A" w:rsidP="00442D2A">
      <w:pPr>
        <w:pStyle w:val="a5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2223D0">
        <w:rPr>
          <w:color w:val="000000"/>
          <w:sz w:val="28"/>
          <w:szCs w:val="28"/>
        </w:rPr>
        <w:t xml:space="preserve">- </w:t>
      </w:r>
      <w:proofErr w:type="spellStart"/>
      <w:r w:rsidRPr="002223D0">
        <w:rPr>
          <w:color w:val="000000"/>
          <w:sz w:val="28"/>
          <w:szCs w:val="28"/>
        </w:rPr>
        <w:t>виконкому</w:t>
      </w:r>
      <w:proofErr w:type="spellEnd"/>
      <w:r w:rsidRPr="002223D0">
        <w:rPr>
          <w:color w:val="000000"/>
          <w:sz w:val="28"/>
          <w:szCs w:val="28"/>
        </w:rPr>
        <w:t xml:space="preserve"> </w:t>
      </w:r>
      <w:proofErr w:type="spellStart"/>
      <w:r w:rsidRPr="002223D0">
        <w:rPr>
          <w:color w:val="000000"/>
          <w:sz w:val="28"/>
          <w:szCs w:val="28"/>
        </w:rPr>
        <w:t>міської</w:t>
      </w:r>
      <w:proofErr w:type="spellEnd"/>
      <w:r w:rsidRPr="002223D0">
        <w:rPr>
          <w:color w:val="000000"/>
          <w:sz w:val="28"/>
          <w:szCs w:val="28"/>
        </w:rPr>
        <w:t xml:space="preserve"> ради у </w:t>
      </w:r>
      <w:proofErr w:type="spellStart"/>
      <w:r w:rsidRPr="002223D0">
        <w:rPr>
          <w:color w:val="000000"/>
          <w:sz w:val="28"/>
          <w:szCs w:val="28"/>
        </w:rPr>
        <w:t>підрозділі</w:t>
      </w:r>
      <w:proofErr w:type="spellEnd"/>
      <w:r w:rsidRPr="002223D0">
        <w:rPr>
          <w:color w:val="000000"/>
          <w:sz w:val="28"/>
          <w:szCs w:val="28"/>
        </w:rPr>
        <w:t xml:space="preserve"> «</w:t>
      </w:r>
      <w:proofErr w:type="spellStart"/>
      <w:r w:rsidRPr="002223D0">
        <w:rPr>
          <w:color w:val="000000"/>
          <w:sz w:val="28"/>
          <w:szCs w:val="28"/>
        </w:rPr>
        <w:t>Регуляторна</w:t>
      </w:r>
      <w:proofErr w:type="spellEnd"/>
      <w:r w:rsidRPr="002223D0">
        <w:rPr>
          <w:color w:val="000000"/>
          <w:sz w:val="28"/>
          <w:szCs w:val="28"/>
        </w:rPr>
        <w:t xml:space="preserve"> </w:t>
      </w:r>
      <w:proofErr w:type="spellStart"/>
      <w:r w:rsidRPr="002223D0">
        <w:rPr>
          <w:color w:val="000000"/>
          <w:sz w:val="28"/>
          <w:szCs w:val="28"/>
        </w:rPr>
        <w:t>політика</w:t>
      </w:r>
      <w:proofErr w:type="spellEnd"/>
      <w:r w:rsidRPr="002223D0">
        <w:rPr>
          <w:color w:val="000000"/>
          <w:sz w:val="28"/>
          <w:szCs w:val="28"/>
        </w:rPr>
        <w:t xml:space="preserve">» </w:t>
      </w:r>
      <w:proofErr w:type="spellStart"/>
      <w:r w:rsidRPr="002223D0">
        <w:rPr>
          <w:color w:val="000000"/>
          <w:sz w:val="28"/>
          <w:szCs w:val="28"/>
        </w:rPr>
        <w:t>розділу</w:t>
      </w:r>
      <w:proofErr w:type="spellEnd"/>
      <w:r w:rsidRPr="002223D0">
        <w:rPr>
          <w:color w:val="000000"/>
          <w:sz w:val="28"/>
          <w:szCs w:val="28"/>
        </w:rPr>
        <w:t xml:space="preserve"> «</w:t>
      </w:r>
      <w:proofErr w:type="spellStart"/>
      <w:r w:rsidRPr="002223D0">
        <w:rPr>
          <w:color w:val="000000"/>
          <w:sz w:val="28"/>
          <w:szCs w:val="28"/>
        </w:rPr>
        <w:t>Інформаційна</w:t>
      </w:r>
      <w:proofErr w:type="spellEnd"/>
      <w:r w:rsidRPr="002223D0">
        <w:rPr>
          <w:color w:val="000000"/>
          <w:sz w:val="28"/>
          <w:szCs w:val="28"/>
        </w:rPr>
        <w:t xml:space="preserve"> база» </w:t>
      </w:r>
      <w:hyperlink r:id="rId15" w:history="1">
        <w:r w:rsidRPr="00570F59">
          <w:rPr>
            <w:rStyle w:val="a3"/>
            <w:color w:val="auto"/>
            <w:sz w:val="28"/>
            <w:szCs w:val="28"/>
            <w:u w:val="none"/>
            <w:bdr w:val="none" w:sz="0" w:space="0" w:color="auto" w:frame="1"/>
          </w:rPr>
          <w:t>www.kr.gov.ua</w:t>
        </w:r>
      </w:hyperlink>
      <w:r w:rsidRPr="00570F59">
        <w:rPr>
          <w:sz w:val="28"/>
          <w:szCs w:val="28"/>
        </w:rPr>
        <w:t>;</w:t>
      </w:r>
    </w:p>
    <w:p w:rsidR="00442D2A" w:rsidRDefault="00442D2A" w:rsidP="00442D2A">
      <w:pPr>
        <w:pStyle w:val="a5"/>
        <w:spacing w:before="0" w:beforeAutospacing="0" w:after="0" w:afterAutospacing="0"/>
        <w:jc w:val="both"/>
        <w:textAlignment w:val="baseline"/>
        <w:rPr>
          <w:sz w:val="27"/>
          <w:szCs w:val="27"/>
          <w:lang w:val="uk-UA"/>
        </w:rPr>
      </w:pPr>
      <w:r w:rsidRPr="002223D0">
        <w:rPr>
          <w:sz w:val="28"/>
          <w:szCs w:val="28"/>
        </w:rPr>
        <w:t xml:space="preserve">- </w:t>
      </w:r>
      <w:proofErr w:type="spellStart"/>
      <w:r w:rsidRPr="002223D0">
        <w:rPr>
          <w:sz w:val="28"/>
          <w:szCs w:val="28"/>
        </w:rPr>
        <w:t>виконкомів</w:t>
      </w:r>
      <w:proofErr w:type="spellEnd"/>
      <w:r w:rsidRPr="002223D0">
        <w:rPr>
          <w:sz w:val="28"/>
          <w:szCs w:val="28"/>
        </w:rPr>
        <w:t xml:space="preserve"> </w:t>
      </w:r>
      <w:proofErr w:type="spellStart"/>
      <w:r w:rsidRPr="002223D0">
        <w:rPr>
          <w:sz w:val="28"/>
          <w:szCs w:val="28"/>
        </w:rPr>
        <w:t>районних</w:t>
      </w:r>
      <w:proofErr w:type="spellEnd"/>
      <w:r w:rsidRPr="002223D0">
        <w:rPr>
          <w:sz w:val="28"/>
          <w:szCs w:val="28"/>
        </w:rPr>
        <w:t xml:space="preserve"> у </w:t>
      </w:r>
      <w:proofErr w:type="spellStart"/>
      <w:r w:rsidRPr="002223D0">
        <w:rPr>
          <w:sz w:val="28"/>
          <w:szCs w:val="28"/>
        </w:rPr>
        <w:t>місті</w:t>
      </w:r>
      <w:proofErr w:type="spellEnd"/>
      <w:r w:rsidRPr="002223D0">
        <w:rPr>
          <w:sz w:val="28"/>
          <w:szCs w:val="28"/>
        </w:rPr>
        <w:t xml:space="preserve"> рад </w:t>
      </w:r>
      <w:proofErr w:type="spellStart"/>
      <w:r w:rsidRPr="002223D0">
        <w:rPr>
          <w:sz w:val="28"/>
          <w:szCs w:val="28"/>
        </w:rPr>
        <w:t>Металургійної</w:t>
      </w:r>
      <w:proofErr w:type="spellEnd"/>
      <w:r w:rsidRPr="002223D0">
        <w:rPr>
          <w:sz w:val="28"/>
          <w:szCs w:val="28"/>
        </w:rPr>
        <w:t xml:space="preserve">, </w:t>
      </w:r>
      <w:proofErr w:type="spellStart"/>
      <w:r w:rsidRPr="002223D0">
        <w:rPr>
          <w:sz w:val="28"/>
          <w:szCs w:val="28"/>
        </w:rPr>
        <w:t>Довгинцівської</w:t>
      </w:r>
      <w:proofErr w:type="spellEnd"/>
      <w:r w:rsidRPr="002223D0">
        <w:rPr>
          <w:sz w:val="28"/>
          <w:szCs w:val="28"/>
        </w:rPr>
        <w:t xml:space="preserve">, </w:t>
      </w:r>
      <w:proofErr w:type="spellStart"/>
      <w:r w:rsidRPr="002223D0">
        <w:rPr>
          <w:sz w:val="28"/>
          <w:szCs w:val="28"/>
        </w:rPr>
        <w:t>Покровської</w:t>
      </w:r>
      <w:proofErr w:type="spellEnd"/>
      <w:r w:rsidRPr="002223D0">
        <w:rPr>
          <w:sz w:val="28"/>
          <w:szCs w:val="28"/>
        </w:rPr>
        <w:t xml:space="preserve">, </w:t>
      </w:r>
      <w:proofErr w:type="spellStart"/>
      <w:r w:rsidRPr="002223D0">
        <w:rPr>
          <w:sz w:val="28"/>
          <w:szCs w:val="28"/>
        </w:rPr>
        <w:t>Інгулецької</w:t>
      </w:r>
      <w:proofErr w:type="spellEnd"/>
      <w:r w:rsidRPr="002223D0">
        <w:rPr>
          <w:sz w:val="28"/>
          <w:szCs w:val="28"/>
        </w:rPr>
        <w:t xml:space="preserve">, </w:t>
      </w:r>
      <w:proofErr w:type="spellStart"/>
      <w:r w:rsidRPr="002223D0">
        <w:rPr>
          <w:sz w:val="28"/>
          <w:szCs w:val="28"/>
        </w:rPr>
        <w:t>Саксаганської</w:t>
      </w:r>
      <w:proofErr w:type="spellEnd"/>
      <w:r w:rsidRPr="002223D0">
        <w:rPr>
          <w:sz w:val="28"/>
          <w:szCs w:val="28"/>
        </w:rPr>
        <w:t xml:space="preserve">, </w:t>
      </w:r>
      <w:proofErr w:type="spellStart"/>
      <w:r w:rsidRPr="002223D0">
        <w:rPr>
          <w:sz w:val="28"/>
          <w:szCs w:val="28"/>
        </w:rPr>
        <w:t>Тернівської</w:t>
      </w:r>
      <w:proofErr w:type="spellEnd"/>
      <w:r w:rsidRPr="002223D0">
        <w:rPr>
          <w:sz w:val="28"/>
          <w:szCs w:val="28"/>
        </w:rPr>
        <w:t>, Центрально-</w:t>
      </w:r>
      <w:proofErr w:type="spellStart"/>
      <w:r w:rsidRPr="002223D0">
        <w:rPr>
          <w:sz w:val="28"/>
          <w:szCs w:val="28"/>
        </w:rPr>
        <w:t>Міської</w:t>
      </w:r>
      <w:proofErr w:type="spellEnd"/>
      <w:r w:rsidRPr="002223D0">
        <w:rPr>
          <w:sz w:val="28"/>
          <w:szCs w:val="28"/>
        </w:rPr>
        <w:t xml:space="preserve">: </w:t>
      </w:r>
      <w:hyperlink r:id="rId16" w:history="1">
        <w:r w:rsidRPr="00570F59">
          <w:rPr>
            <w:rStyle w:val="a3"/>
            <w:color w:val="auto"/>
            <w:sz w:val="27"/>
            <w:szCs w:val="27"/>
            <w:u w:val="none"/>
          </w:rPr>
          <w:t>www.mtlrg-kr.gov.ua</w:t>
        </w:r>
      </w:hyperlink>
      <w:r w:rsidRPr="00570F59">
        <w:rPr>
          <w:sz w:val="27"/>
          <w:szCs w:val="27"/>
        </w:rPr>
        <w:t>,</w:t>
      </w:r>
      <w:hyperlink r:id="rId17" w:history="1">
        <w:r w:rsidRPr="004F7CA9">
          <w:rPr>
            <w:rStyle w:val="a3"/>
            <w:sz w:val="27"/>
            <w:szCs w:val="27"/>
          </w:rPr>
          <w:t>www.dlgr.gov.ua,www.pokrovkr.gov.ua,www.ing</w:t>
        </w:r>
        <w:r w:rsidRPr="004F7CA9">
          <w:rPr>
            <w:rStyle w:val="a3"/>
            <w:sz w:val="27"/>
            <w:szCs w:val="27"/>
            <w:lang w:val="uk-UA"/>
          </w:rPr>
          <w:t>-</w:t>
        </w:r>
        <w:r w:rsidRPr="004F7CA9">
          <w:rPr>
            <w:rStyle w:val="a3"/>
            <w:sz w:val="27"/>
            <w:szCs w:val="27"/>
          </w:rPr>
          <w:t>org.gov.ua</w:t>
        </w:r>
      </w:hyperlink>
      <w:r w:rsidRPr="00570F59">
        <w:rPr>
          <w:sz w:val="27"/>
          <w:szCs w:val="27"/>
        </w:rPr>
        <w:t>,</w:t>
      </w:r>
      <w:r w:rsidRPr="00570F59">
        <w:rPr>
          <w:sz w:val="27"/>
          <w:szCs w:val="27"/>
          <w:lang w:val="uk-UA"/>
        </w:rPr>
        <w:t> </w:t>
      </w:r>
    </w:p>
    <w:p w:rsidR="00442D2A" w:rsidRPr="00570F59" w:rsidRDefault="00442D2A" w:rsidP="00442D2A">
      <w:pPr>
        <w:pStyle w:val="a5"/>
        <w:spacing w:before="0" w:beforeAutospacing="0" w:after="0" w:afterAutospacing="0"/>
        <w:jc w:val="both"/>
        <w:textAlignment w:val="baseline"/>
        <w:rPr>
          <w:sz w:val="27"/>
          <w:szCs w:val="27"/>
          <w:lang w:val="uk-UA"/>
        </w:rPr>
      </w:pPr>
      <w:proofErr w:type="spellStart"/>
      <w:r w:rsidRPr="00570F59">
        <w:rPr>
          <w:sz w:val="27"/>
          <w:szCs w:val="27"/>
        </w:rPr>
        <w:t>www</w:t>
      </w:r>
      <w:proofErr w:type="spellEnd"/>
      <w:r w:rsidRPr="00725168">
        <w:rPr>
          <w:sz w:val="27"/>
          <w:szCs w:val="27"/>
          <w:lang w:val="uk-UA"/>
        </w:rPr>
        <w:t>.</w:t>
      </w:r>
      <w:proofErr w:type="spellStart"/>
      <w:r w:rsidRPr="00570F59">
        <w:rPr>
          <w:sz w:val="27"/>
          <w:szCs w:val="27"/>
        </w:rPr>
        <w:t>srvk</w:t>
      </w:r>
      <w:proofErr w:type="spellEnd"/>
      <w:r w:rsidRPr="00725168">
        <w:rPr>
          <w:sz w:val="27"/>
          <w:szCs w:val="27"/>
          <w:lang w:val="uk-UA"/>
        </w:rPr>
        <w:t>.</w:t>
      </w:r>
      <w:proofErr w:type="spellStart"/>
      <w:r w:rsidRPr="00570F59">
        <w:rPr>
          <w:sz w:val="27"/>
          <w:szCs w:val="27"/>
        </w:rPr>
        <w:t>gov</w:t>
      </w:r>
      <w:proofErr w:type="spellEnd"/>
      <w:r w:rsidRPr="00725168">
        <w:rPr>
          <w:sz w:val="27"/>
          <w:szCs w:val="27"/>
          <w:lang w:val="uk-UA"/>
        </w:rPr>
        <w:t>.</w:t>
      </w:r>
      <w:proofErr w:type="spellStart"/>
      <w:r w:rsidRPr="00570F59">
        <w:rPr>
          <w:sz w:val="27"/>
          <w:szCs w:val="27"/>
        </w:rPr>
        <w:t>ua</w:t>
      </w:r>
      <w:proofErr w:type="spellEnd"/>
      <w:r w:rsidRPr="00725168">
        <w:rPr>
          <w:sz w:val="27"/>
          <w:szCs w:val="27"/>
          <w:lang w:val="uk-UA"/>
        </w:rPr>
        <w:t xml:space="preserve">, </w:t>
      </w:r>
      <w:hyperlink r:id="rId18" w:history="1">
        <w:r w:rsidRPr="00570F59">
          <w:rPr>
            <w:rStyle w:val="a3"/>
            <w:color w:val="auto"/>
            <w:sz w:val="27"/>
            <w:szCs w:val="27"/>
            <w:u w:val="none"/>
          </w:rPr>
          <w:t>www</w:t>
        </w:r>
        <w:r w:rsidRPr="00725168">
          <w:rPr>
            <w:rStyle w:val="a3"/>
            <w:color w:val="auto"/>
            <w:sz w:val="27"/>
            <w:szCs w:val="27"/>
            <w:u w:val="none"/>
            <w:lang w:val="uk-UA"/>
          </w:rPr>
          <w:t>.</w:t>
        </w:r>
        <w:r w:rsidRPr="00570F59">
          <w:rPr>
            <w:rStyle w:val="a3"/>
            <w:color w:val="auto"/>
            <w:sz w:val="27"/>
            <w:szCs w:val="27"/>
            <w:u w:val="none"/>
          </w:rPr>
          <w:t>trnvk</w:t>
        </w:r>
        <w:r w:rsidRPr="00725168">
          <w:rPr>
            <w:rStyle w:val="a3"/>
            <w:color w:val="auto"/>
            <w:sz w:val="27"/>
            <w:szCs w:val="27"/>
            <w:u w:val="none"/>
            <w:lang w:val="uk-UA"/>
          </w:rPr>
          <w:t>.</w:t>
        </w:r>
        <w:r w:rsidRPr="00570F59">
          <w:rPr>
            <w:rStyle w:val="a3"/>
            <w:color w:val="auto"/>
            <w:sz w:val="27"/>
            <w:szCs w:val="27"/>
            <w:u w:val="none"/>
          </w:rPr>
          <w:t>gov</w:t>
        </w:r>
        <w:r w:rsidRPr="00725168">
          <w:rPr>
            <w:rStyle w:val="a3"/>
            <w:color w:val="auto"/>
            <w:sz w:val="27"/>
            <w:szCs w:val="27"/>
            <w:u w:val="none"/>
            <w:lang w:val="uk-UA"/>
          </w:rPr>
          <w:t>.</w:t>
        </w:r>
        <w:r w:rsidRPr="00570F59">
          <w:rPr>
            <w:rStyle w:val="a3"/>
            <w:color w:val="auto"/>
            <w:sz w:val="27"/>
            <w:szCs w:val="27"/>
            <w:u w:val="none"/>
          </w:rPr>
          <w:t>ua</w:t>
        </w:r>
      </w:hyperlink>
      <w:r w:rsidRPr="00725168">
        <w:rPr>
          <w:sz w:val="27"/>
          <w:szCs w:val="27"/>
          <w:lang w:val="uk-UA"/>
        </w:rPr>
        <w:t>,</w:t>
      </w:r>
      <w:r w:rsidRPr="00570F59">
        <w:rPr>
          <w:rStyle w:val="apple-converted-space"/>
          <w:rFonts w:eastAsia="Calibri"/>
          <w:sz w:val="27"/>
          <w:szCs w:val="27"/>
        </w:rPr>
        <w:t> </w:t>
      </w:r>
      <w:r w:rsidRPr="00725168">
        <w:rPr>
          <w:rStyle w:val="apple-converted-space"/>
          <w:rFonts w:eastAsia="Calibri"/>
          <w:sz w:val="27"/>
          <w:szCs w:val="27"/>
          <w:lang w:val="uk-UA"/>
        </w:rPr>
        <w:t xml:space="preserve"> </w:t>
      </w:r>
      <w:hyperlink r:id="rId19" w:history="1">
        <w:r w:rsidRPr="00570F59">
          <w:rPr>
            <w:rStyle w:val="a3"/>
            <w:color w:val="auto"/>
            <w:sz w:val="27"/>
            <w:szCs w:val="27"/>
            <w:u w:val="none"/>
            <w:bdr w:val="none" w:sz="0" w:space="0" w:color="auto" w:frame="1"/>
          </w:rPr>
          <w:t>www</w:t>
        </w:r>
        <w:r w:rsidRPr="00725168">
          <w:rPr>
            <w:rStyle w:val="a3"/>
            <w:color w:val="auto"/>
            <w:sz w:val="27"/>
            <w:szCs w:val="27"/>
            <w:u w:val="none"/>
            <w:bdr w:val="none" w:sz="0" w:space="0" w:color="auto" w:frame="1"/>
            <w:lang w:val="uk-UA"/>
          </w:rPr>
          <w:t>.</w:t>
        </w:r>
        <w:r w:rsidRPr="00570F59">
          <w:rPr>
            <w:rStyle w:val="a3"/>
            <w:color w:val="auto"/>
            <w:sz w:val="27"/>
            <w:szCs w:val="27"/>
            <w:u w:val="none"/>
            <w:bdr w:val="none" w:sz="0" w:space="0" w:color="auto" w:frame="1"/>
          </w:rPr>
          <w:t>vykonkom</w:t>
        </w:r>
        <w:r w:rsidRPr="00725168">
          <w:rPr>
            <w:rStyle w:val="a3"/>
            <w:color w:val="auto"/>
            <w:sz w:val="27"/>
            <w:szCs w:val="27"/>
            <w:u w:val="none"/>
            <w:bdr w:val="none" w:sz="0" w:space="0" w:color="auto" w:frame="1"/>
            <w:lang w:val="uk-UA"/>
          </w:rPr>
          <w:t>-</w:t>
        </w:r>
        <w:r w:rsidRPr="00570F59">
          <w:rPr>
            <w:rStyle w:val="a3"/>
            <w:color w:val="auto"/>
            <w:sz w:val="27"/>
            <w:szCs w:val="27"/>
            <w:u w:val="none"/>
            <w:bdr w:val="none" w:sz="0" w:space="0" w:color="auto" w:frame="1"/>
          </w:rPr>
          <w:t>tsmkr</w:t>
        </w:r>
        <w:r w:rsidRPr="00725168">
          <w:rPr>
            <w:rStyle w:val="a3"/>
            <w:color w:val="auto"/>
            <w:sz w:val="27"/>
            <w:szCs w:val="27"/>
            <w:u w:val="none"/>
            <w:bdr w:val="none" w:sz="0" w:space="0" w:color="auto" w:frame="1"/>
            <w:lang w:val="uk-UA"/>
          </w:rPr>
          <w:t>.</w:t>
        </w:r>
        <w:r w:rsidRPr="00570F59">
          <w:rPr>
            <w:rStyle w:val="a3"/>
            <w:color w:val="auto"/>
            <w:sz w:val="27"/>
            <w:szCs w:val="27"/>
            <w:u w:val="none"/>
            <w:bdr w:val="none" w:sz="0" w:space="0" w:color="auto" w:frame="1"/>
          </w:rPr>
          <w:t>gov</w:t>
        </w:r>
        <w:r w:rsidRPr="00725168">
          <w:rPr>
            <w:rStyle w:val="a3"/>
            <w:color w:val="auto"/>
            <w:sz w:val="27"/>
            <w:szCs w:val="27"/>
            <w:u w:val="none"/>
            <w:bdr w:val="none" w:sz="0" w:space="0" w:color="auto" w:frame="1"/>
            <w:lang w:val="uk-UA"/>
          </w:rPr>
          <w:t>.</w:t>
        </w:r>
        <w:r w:rsidRPr="00570F59">
          <w:rPr>
            <w:rStyle w:val="a3"/>
            <w:color w:val="auto"/>
            <w:sz w:val="27"/>
            <w:szCs w:val="27"/>
            <w:u w:val="none"/>
            <w:bdr w:val="none" w:sz="0" w:space="0" w:color="auto" w:frame="1"/>
          </w:rPr>
          <w:t>ua</w:t>
        </w:r>
      </w:hyperlink>
    </w:p>
    <w:p w:rsidR="00A03011" w:rsidRPr="00442D2A" w:rsidRDefault="00A03011">
      <w:pPr>
        <w:rPr>
          <w:lang w:val="uk-UA"/>
        </w:rPr>
      </w:pPr>
      <w:bookmarkStart w:id="0" w:name="_GoBack"/>
      <w:bookmarkEnd w:id="0"/>
    </w:p>
    <w:sectPr w:rsidR="00A03011" w:rsidRPr="00442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D2A"/>
    <w:rsid w:val="00442D2A"/>
    <w:rsid w:val="00A0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FE2068-E521-4A62-B63C-ADF2E851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42D2A"/>
    <w:rPr>
      <w:color w:val="0000FF"/>
      <w:u w:val="single"/>
    </w:rPr>
  </w:style>
  <w:style w:type="character" w:styleId="a4">
    <w:name w:val="Strong"/>
    <w:qFormat/>
    <w:rsid w:val="00442D2A"/>
    <w:rPr>
      <w:b/>
      <w:bCs/>
    </w:rPr>
  </w:style>
  <w:style w:type="paragraph" w:styleId="a5">
    <w:name w:val="Normal (Web)"/>
    <w:basedOn w:val="a"/>
    <w:unhideWhenUsed/>
    <w:rsid w:val="00442D2A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442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r_vk@ukrpost.ua" TargetMode="External"/><Relationship Id="rId13" Type="http://schemas.openxmlformats.org/officeDocument/2006/relationships/hyperlink" Target="mailto:trn-vk1@i.ua" TargetMode="External"/><Relationship Id="rId18" Type="http://schemas.openxmlformats.org/officeDocument/2006/relationships/hyperlink" Target="http://www.trnvk.gov.ua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mailto:mvk99@kr.gov.ua" TargetMode="External"/><Relationship Id="rId12" Type="http://schemas.openxmlformats.org/officeDocument/2006/relationships/hyperlink" Target="mailto:srvk@srvk.gov.ua" TargetMode="External"/><Relationship Id="rId17" Type="http://schemas.openxmlformats.org/officeDocument/2006/relationships/hyperlink" Target="http://www.dlgr.gov.ua,www.pokrovkr.gov.ua,www.ing-org.gov.ua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mtlrg-kr.gov.ua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viza@kr.gov.ua" TargetMode="External"/><Relationship Id="rId11" Type="http://schemas.openxmlformats.org/officeDocument/2006/relationships/hyperlink" Target="mailto:ing.zagal104@ukr.net" TargetMode="External"/><Relationship Id="rId5" Type="http://schemas.openxmlformats.org/officeDocument/2006/relationships/hyperlink" Target="mailto:urp@kr.gov.ua" TargetMode="External"/><Relationship Id="rId15" Type="http://schemas.openxmlformats.org/officeDocument/2006/relationships/hyperlink" Target="http://www.kr.gov.ua/" TargetMode="External"/><Relationship Id="rId10" Type="http://schemas.openxmlformats.org/officeDocument/2006/relationships/hyperlink" Target="mailto:vk@pokrovkr.gov.ua" TargetMode="External"/><Relationship Id="rId19" Type="http://schemas.openxmlformats.org/officeDocument/2006/relationships/hyperlink" Target="http://www.vykonkom-tsmkr.gov.ua/" TargetMode="External"/><Relationship Id="rId4" Type="http://schemas.openxmlformats.org/officeDocument/2006/relationships/hyperlink" Target="http://kr.gov.ua/ua/osxfile/pg/221216455174412_s_1o/121942135.doc" TargetMode="External"/><Relationship Id="rId9" Type="http://schemas.openxmlformats.org/officeDocument/2006/relationships/hyperlink" Target="mailto:dlg_vk@riad.com.ua" TargetMode="External"/><Relationship Id="rId14" Type="http://schemas.openxmlformats.org/officeDocument/2006/relationships/hyperlink" Target="mailto:cg-ispolkom-zag@vykonkom-tsmk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IT2</dc:creator>
  <cp:keywords/>
  <dc:description/>
  <cp:lastModifiedBy>IT2</cp:lastModifiedBy>
  <cp:revision>1</cp:revision>
  <dcterms:created xsi:type="dcterms:W3CDTF">2017-08-09T07:25:00Z</dcterms:created>
  <dcterms:modified xsi:type="dcterms:W3CDTF">2017-08-09T07:25:00Z</dcterms:modified>
</cp:coreProperties>
</file>