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 </w:t>
      </w: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Аналіз</w:t>
      </w:r>
    </w:p>
    <w:p w:rsidR="00BA2369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регуляторного впливу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до</w:t>
      </w: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 xml:space="preserve"> проекту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регуляторного акта</w:t>
      </w: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–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ru-RU" w:eastAsia="ru-RU"/>
        </w:rPr>
        <w:t xml:space="preserve"> </w:t>
      </w: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рішення</w:t>
      </w:r>
    </w:p>
    <w:p w:rsidR="00BA2369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Криворізької міської ради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«Про встановлення Правил утримання домашніх тварин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у м. Кривому Розі»</w:t>
      </w:r>
    </w:p>
    <w:p w:rsidR="00BA2369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0D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Аналіз регуляторного впливу підготовлено на виконання норм Закону України «Про засади державної регуляторної політики у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сфері господарської діяльності», в</w:t>
      </w:r>
      <w:r w:rsidRPr="00DE0D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ідповідно до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М</w:t>
      </w:r>
      <w:r w:rsidRPr="00DE0DD0">
        <w:rPr>
          <w:rFonts w:ascii="Times New Roman" w:hAnsi="Times New Roman"/>
          <w:sz w:val="28"/>
          <w:szCs w:val="28"/>
        </w:rPr>
        <w:t>етодики проведення аналізу впливу регуляторного акта, затвердженої Постановою Кабінету Міністрів України від 11 березня 2004 року №308 (зі змінами)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A2369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І. Визначення проблеми</w:t>
      </w: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Основні вимоги до утримання тварин визначені Законом України «Про захист тварин від жорстокого поводження» 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передбачають утримання тварин в умовах, </w:t>
      </w:r>
      <w:r>
        <w:rPr>
          <w:rFonts w:ascii="Times New Roman" w:hAnsi="Times New Roman"/>
          <w:sz w:val="28"/>
          <w:szCs w:val="28"/>
          <w:lang w:eastAsia="ru-RU"/>
        </w:rPr>
        <w:t>що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відповідають їх біологічним та індивідуальним особливостям.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На сьогодні в</w:t>
      </w:r>
      <w:r>
        <w:rPr>
          <w:rFonts w:ascii="Times New Roman" w:hAnsi="Times New Roman"/>
          <w:sz w:val="28"/>
          <w:szCs w:val="28"/>
          <w:lang w:eastAsia="ru-RU"/>
        </w:rPr>
        <w:t xml:space="preserve"> м.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Кривому Розі діє рішення Криворізької міської ради від 23.12.2009  №3645 «Про затвердження Правил утримання домашніх та інших тварин і поводження з ними у м. Кривому Розі»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із змінами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але його дія не призвела до очікуваних результатів. 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Новий регуляторний акт направлено на врегулювання правових відносин між органами місцевого самоврядування, </w:t>
      </w:r>
      <w:r>
        <w:rPr>
          <w:rFonts w:ascii="Times New Roman" w:hAnsi="Times New Roman"/>
          <w:sz w:val="28"/>
          <w:szCs w:val="28"/>
          <w:lang w:eastAsia="ru-RU"/>
        </w:rPr>
        <w:t>мешканцям</w:t>
      </w:r>
      <w:r w:rsidRPr="00DE0DD0">
        <w:rPr>
          <w:rFonts w:ascii="Times New Roman" w:hAnsi="Times New Roman"/>
          <w:sz w:val="28"/>
          <w:szCs w:val="28"/>
          <w:lang w:eastAsia="ru-RU"/>
        </w:rPr>
        <w:t>и, суб’єктами господарювання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профільними комунальними підприємствами</w:t>
      </w:r>
      <w:r>
        <w:rPr>
          <w:rFonts w:ascii="Times New Roman" w:hAnsi="Times New Roman"/>
          <w:sz w:val="28"/>
          <w:szCs w:val="28"/>
          <w:lang w:eastAsia="ru-RU"/>
        </w:rPr>
        <w:t xml:space="preserve"> та іншими суб</w:t>
      </w:r>
      <w:r w:rsidRPr="00DE0DD0">
        <w:rPr>
          <w:rFonts w:ascii="Times New Roman" w:hAnsi="Times New Roman"/>
          <w:bCs/>
          <w:sz w:val="28"/>
          <w:szCs w:val="28"/>
          <w:lang w:eastAsia="ru-RU"/>
        </w:rPr>
        <w:t>’</w:t>
      </w:r>
      <w:r>
        <w:rPr>
          <w:rFonts w:ascii="Times New Roman" w:hAnsi="Times New Roman"/>
          <w:bCs/>
          <w:sz w:val="28"/>
          <w:szCs w:val="28"/>
          <w:lang w:eastAsia="ru-RU"/>
        </w:rPr>
        <w:t>єктами,</w:t>
      </w:r>
      <w:r>
        <w:rPr>
          <w:rFonts w:ascii="Times New Roman" w:hAnsi="Times New Roman"/>
          <w:sz w:val="28"/>
          <w:szCs w:val="28"/>
          <w:lang w:eastAsia="ru-RU"/>
        </w:rPr>
        <w:t xml:space="preserve"> що утримують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тварин.</w:t>
      </w: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Загальна кількість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мешканців (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населення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)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в місті Кривому Розі</w:t>
      </w:r>
      <w:r>
        <w:rPr>
          <w:rFonts w:ascii="Times New Roman" w:hAnsi="Times New Roman"/>
          <w:bCs/>
          <w:iCs/>
          <w:spacing w:val="-6"/>
          <w:sz w:val="28"/>
          <w:szCs w:val="28"/>
          <w:lang w:val="ru-RU" w:eastAsia="ru-RU"/>
        </w:rPr>
        <w:t xml:space="preserve"> </w:t>
      </w:r>
      <w:r w:rsidRPr="00E32AFB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згідно</w:t>
      </w:r>
      <w:r>
        <w:rPr>
          <w:rFonts w:ascii="Times New Roman" w:hAnsi="Times New Roman"/>
          <w:bCs/>
          <w:iCs/>
          <w:spacing w:val="-6"/>
          <w:sz w:val="28"/>
          <w:szCs w:val="28"/>
          <w:lang w:val="ru-RU" w:eastAsia="ru-RU"/>
        </w:rPr>
        <w:t xml:space="preserve"> </w:t>
      </w:r>
      <w:r w:rsidRPr="00D14EBE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з даними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Головного управління статистики у Дніпропетровській області станом на 01.05.2019 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становить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625 200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осіб, з них до виконкому Криворізької міської ради з приводу нападів тварин (собак) у 2016 році звернулос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я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137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мешканців,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у 2017 році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C70C8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–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322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мешканці, у 2018 році – 263 мешканця, за </w:t>
      </w:r>
      <w:r w:rsidRPr="00626CB6">
        <w:rPr>
          <w:rFonts w:ascii="Times New Roman" w:hAnsi="Times New Roman"/>
          <w:spacing w:val="-4"/>
          <w:kern w:val="2"/>
          <w:sz w:val="28"/>
          <w:szCs w:val="24"/>
          <w:lang w:val="en-US" w:eastAsia="hi-IN" w:bidi="hi-IN"/>
        </w:rPr>
        <w:t>I</w:t>
      </w:r>
      <w:r w:rsidRPr="00626CB6">
        <w:rPr>
          <w:rFonts w:ascii="Times New Roman" w:hAnsi="Times New Roman"/>
          <w:spacing w:val="-4"/>
          <w:kern w:val="2"/>
          <w:sz w:val="28"/>
          <w:szCs w:val="24"/>
          <w:lang w:eastAsia="hi-IN" w:bidi="hi-IN"/>
        </w:rPr>
        <w:t xml:space="preserve"> піврічч</w:t>
      </w:r>
      <w:r w:rsidR="00DF72AC">
        <w:rPr>
          <w:rFonts w:ascii="Times New Roman" w:hAnsi="Times New Roman"/>
          <w:spacing w:val="-4"/>
          <w:kern w:val="2"/>
          <w:sz w:val="28"/>
          <w:szCs w:val="24"/>
          <w:lang w:eastAsia="hi-IN" w:bidi="hi-IN"/>
        </w:rPr>
        <w:t>я</w:t>
      </w:r>
      <w:r w:rsidRPr="00626CB6">
        <w:rPr>
          <w:rFonts w:ascii="Times New Roman" w:hAnsi="Times New Roman"/>
          <w:b/>
          <w:i/>
          <w:spacing w:val="-4"/>
          <w:kern w:val="2"/>
          <w:sz w:val="28"/>
          <w:szCs w:val="24"/>
          <w:lang w:eastAsia="hi-IN" w:bidi="hi-IN"/>
        </w:rPr>
        <w:t xml:space="preserve">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2019 р</w:t>
      </w:r>
      <w:r w:rsidR="00DF72AC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ку – </w:t>
      </w:r>
      <w:r w:rsidRPr="00410027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80 мешканців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(таблиця 1).</w:t>
      </w: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8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8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8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8"/>
          <w:szCs w:val="28"/>
          <w:lang w:eastAsia="ru-RU"/>
        </w:rPr>
      </w:pPr>
    </w:p>
    <w:p w:rsidR="00BA2369" w:rsidRPr="00AC6ABB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right"/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>Таблиця 1</w:t>
      </w:r>
    </w:p>
    <w:tbl>
      <w:tblPr>
        <w:tblpPr w:leftFromText="180" w:rightFromText="180" w:vertAnchor="text" w:horzAnchor="margin" w:tblpXSpec="right" w:tblpY="10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2"/>
        <w:gridCol w:w="848"/>
        <w:gridCol w:w="850"/>
        <w:gridCol w:w="851"/>
        <w:gridCol w:w="1134"/>
        <w:gridCol w:w="992"/>
        <w:gridCol w:w="992"/>
        <w:gridCol w:w="851"/>
        <w:gridCol w:w="992"/>
        <w:gridCol w:w="992"/>
      </w:tblGrid>
      <w:tr w:rsidR="00BA2369" w:rsidRPr="00FD0D88" w:rsidTr="008468A8">
        <w:trPr>
          <w:trHeight w:val="300"/>
        </w:trPr>
        <w:tc>
          <w:tcPr>
            <w:tcW w:w="1812" w:type="dxa"/>
            <w:vMerge w:val="restart"/>
          </w:tcPr>
          <w:p w:rsidR="00BA2369" w:rsidRPr="00AC6ABB" w:rsidRDefault="00BA2369" w:rsidP="004878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AC6ABB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щодо</w:t>
            </w:r>
          </w:p>
        </w:tc>
        <w:tc>
          <w:tcPr>
            <w:tcW w:w="3683" w:type="dxa"/>
            <w:gridSpan w:val="4"/>
          </w:tcPr>
          <w:p w:rsidR="00BA2369" w:rsidRPr="00AC6ABB" w:rsidRDefault="00BA2369" w:rsidP="00EF268A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</w:p>
        </w:tc>
        <w:tc>
          <w:tcPr>
            <w:tcW w:w="4819" w:type="dxa"/>
            <w:gridSpan w:val="5"/>
          </w:tcPr>
          <w:p w:rsidR="00BA2369" w:rsidRDefault="00BA2369" w:rsidP="00EF268A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Прогнозовані показники кількості звернень</w:t>
            </w:r>
          </w:p>
        </w:tc>
      </w:tr>
      <w:tr w:rsidR="00BA2369" w:rsidRPr="00FD0D88" w:rsidTr="008468A8">
        <w:trPr>
          <w:trHeight w:val="330"/>
        </w:trPr>
        <w:tc>
          <w:tcPr>
            <w:tcW w:w="1812" w:type="dxa"/>
            <w:vMerge/>
          </w:tcPr>
          <w:p w:rsidR="00BA2369" w:rsidRPr="00AC6ABB" w:rsidRDefault="00BA2369" w:rsidP="008468A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48" w:type="dxa"/>
          </w:tcPr>
          <w:p w:rsidR="00BA2369" w:rsidRPr="00AC6AB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850" w:type="dxa"/>
          </w:tcPr>
          <w:p w:rsidR="00BA2369" w:rsidRPr="00AC6AB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851" w:type="dxa"/>
          </w:tcPr>
          <w:p w:rsidR="00BA2369" w:rsidRPr="00AC6AB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  <w:tc>
          <w:tcPr>
            <w:tcW w:w="1134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575D23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en-US" w:eastAsia="hi-IN" w:bidi="hi-IN"/>
              </w:rPr>
              <w:t>I</w:t>
            </w:r>
            <w:r w:rsidRPr="00575D23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півр. </w:t>
            </w:r>
          </w:p>
          <w:p w:rsidR="00BA2369" w:rsidRPr="00575D23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575D23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2019</w:t>
            </w:r>
          </w:p>
        </w:tc>
        <w:tc>
          <w:tcPr>
            <w:tcW w:w="992" w:type="dxa"/>
          </w:tcPr>
          <w:p w:rsidR="00BA2369" w:rsidRPr="005A025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2019 рік</w:t>
            </w:r>
          </w:p>
        </w:tc>
        <w:tc>
          <w:tcPr>
            <w:tcW w:w="992" w:type="dxa"/>
          </w:tcPr>
          <w:p w:rsidR="00BA2369" w:rsidRPr="005A025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2020 рік</w:t>
            </w:r>
          </w:p>
        </w:tc>
        <w:tc>
          <w:tcPr>
            <w:tcW w:w="851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2021</w:t>
            </w:r>
          </w:p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рік</w:t>
            </w:r>
          </w:p>
        </w:tc>
        <w:tc>
          <w:tcPr>
            <w:tcW w:w="992" w:type="dxa"/>
          </w:tcPr>
          <w:p w:rsidR="00BA2369" w:rsidRPr="005A025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2022 рік</w:t>
            </w:r>
          </w:p>
        </w:tc>
        <w:tc>
          <w:tcPr>
            <w:tcW w:w="992" w:type="dxa"/>
          </w:tcPr>
          <w:p w:rsidR="00BA2369" w:rsidRPr="005A025B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2023 рік</w:t>
            </w:r>
          </w:p>
        </w:tc>
      </w:tr>
      <w:tr w:rsidR="00BA2369" w:rsidRPr="00FD0D88" w:rsidTr="008468A8">
        <w:tc>
          <w:tcPr>
            <w:tcW w:w="1812" w:type="dxa"/>
          </w:tcPr>
          <w:p w:rsidR="00BA2369" w:rsidRPr="00AC6ABB" w:rsidRDefault="00BA2369" w:rsidP="00CF1071">
            <w:pPr>
              <w:suppressAutoHyphens/>
              <w:spacing w:after="0" w:line="240" w:lineRule="auto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Н</w:t>
            </w:r>
            <w:r w:rsidRPr="00AC6AB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ападів безпритульних тварин</w:t>
            </w:r>
          </w:p>
        </w:tc>
        <w:tc>
          <w:tcPr>
            <w:tcW w:w="848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122</w:t>
            </w:r>
          </w:p>
        </w:tc>
        <w:tc>
          <w:tcPr>
            <w:tcW w:w="850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294</w:t>
            </w:r>
          </w:p>
        </w:tc>
        <w:tc>
          <w:tcPr>
            <w:tcW w:w="851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245</w:t>
            </w:r>
          </w:p>
        </w:tc>
        <w:tc>
          <w:tcPr>
            <w:tcW w:w="1134" w:type="dxa"/>
          </w:tcPr>
          <w:p w:rsidR="00BA2369" w:rsidRPr="00575D23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80</w:t>
            </w:r>
          </w:p>
        </w:tc>
        <w:tc>
          <w:tcPr>
            <w:tcW w:w="992" w:type="dxa"/>
          </w:tcPr>
          <w:p w:rsidR="00BA2369" w:rsidRDefault="00BA2369" w:rsidP="00FA46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220</w:t>
            </w:r>
          </w:p>
        </w:tc>
        <w:tc>
          <w:tcPr>
            <w:tcW w:w="992" w:type="dxa"/>
          </w:tcPr>
          <w:p w:rsidR="00BA2369" w:rsidRDefault="00BA2369" w:rsidP="00FA46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195</w:t>
            </w:r>
          </w:p>
        </w:tc>
        <w:tc>
          <w:tcPr>
            <w:tcW w:w="851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170</w:t>
            </w:r>
          </w:p>
        </w:tc>
        <w:tc>
          <w:tcPr>
            <w:tcW w:w="992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145</w:t>
            </w:r>
          </w:p>
        </w:tc>
        <w:tc>
          <w:tcPr>
            <w:tcW w:w="992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120</w:t>
            </w:r>
          </w:p>
        </w:tc>
      </w:tr>
      <w:tr w:rsidR="00BA2369" w:rsidRPr="00FD0D88" w:rsidTr="008468A8">
        <w:trPr>
          <w:trHeight w:val="388"/>
        </w:trPr>
        <w:tc>
          <w:tcPr>
            <w:tcW w:w="1812" w:type="dxa"/>
          </w:tcPr>
          <w:p w:rsidR="00BA2369" w:rsidRPr="00AC6ABB" w:rsidRDefault="00BA2369" w:rsidP="00CF107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Н</w:t>
            </w:r>
            <w:r w:rsidRPr="00AC6AB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ападів домашніх тварин</w:t>
            </w:r>
          </w:p>
        </w:tc>
        <w:tc>
          <w:tcPr>
            <w:tcW w:w="848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850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851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1134" w:type="dxa"/>
          </w:tcPr>
          <w:p w:rsidR="00BA2369" w:rsidRPr="0058525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992" w:type="dxa"/>
          </w:tcPr>
          <w:p w:rsidR="00BA2369" w:rsidRDefault="00BA2369" w:rsidP="00FA46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992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851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992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992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:rsidR="00BA2369" w:rsidRPr="00FD0D88" w:rsidTr="008468A8">
        <w:tc>
          <w:tcPr>
            <w:tcW w:w="1812" w:type="dxa"/>
          </w:tcPr>
          <w:p w:rsidR="00BA2369" w:rsidRPr="00EB2A36" w:rsidRDefault="00BA2369" w:rsidP="008468A8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EB2A36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Усього:</w:t>
            </w:r>
          </w:p>
        </w:tc>
        <w:tc>
          <w:tcPr>
            <w:tcW w:w="848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137</w:t>
            </w:r>
          </w:p>
        </w:tc>
        <w:tc>
          <w:tcPr>
            <w:tcW w:w="850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322</w:t>
            </w:r>
          </w:p>
        </w:tc>
        <w:tc>
          <w:tcPr>
            <w:tcW w:w="851" w:type="dxa"/>
          </w:tcPr>
          <w:p w:rsidR="00BA2369" w:rsidRPr="00B6459E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263</w:t>
            </w:r>
          </w:p>
        </w:tc>
        <w:tc>
          <w:tcPr>
            <w:tcW w:w="1134" w:type="dxa"/>
          </w:tcPr>
          <w:p w:rsidR="00BA2369" w:rsidRPr="00410027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410027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80</w:t>
            </w:r>
          </w:p>
        </w:tc>
        <w:tc>
          <w:tcPr>
            <w:tcW w:w="992" w:type="dxa"/>
          </w:tcPr>
          <w:p w:rsidR="00BA2369" w:rsidRPr="00410027" w:rsidRDefault="00BA2369" w:rsidP="00FA46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236</w:t>
            </w:r>
          </w:p>
        </w:tc>
        <w:tc>
          <w:tcPr>
            <w:tcW w:w="992" w:type="dxa"/>
          </w:tcPr>
          <w:p w:rsidR="00BA2369" w:rsidRPr="00410027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208</w:t>
            </w:r>
          </w:p>
        </w:tc>
        <w:tc>
          <w:tcPr>
            <w:tcW w:w="851" w:type="dxa"/>
          </w:tcPr>
          <w:p w:rsidR="00BA2369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180</w:t>
            </w:r>
          </w:p>
        </w:tc>
        <w:tc>
          <w:tcPr>
            <w:tcW w:w="992" w:type="dxa"/>
          </w:tcPr>
          <w:p w:rsidR="00BA2369" w:rsidRPr="00410027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152</w:t>
            </w:r>
          </w:p>
        </w:tc>
        <w:tc>
          <w:tcPr>
            <w:tcW w:w="992" w:type="dxa"/>
          </w:tcPr>
          <w:p w:rsidR="00BA2369" w:rsidRPr="00410027" w:rsidRDefault="00BA2369" w:rsidP="008468A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124</w:t>
            </w:r>
          </w:p>
        </w:tc>
      </w:tr>
    </w:tbl>
    <w:p w:rsidR="00BA2369" w:rsidRPr="00AC6ABB" w:rsidRDefault="00BA2369" w:rsidP="00AC6ABB">
      <w:pPr>
        <w:spacing w:after="0" w:line="240" w:lineRule="auto"/>
        <w:jc w:val="both"/>
        <w:rPr>
          <w:rFonts w:ascii="Times New Roman" w:hAnsi="Times New Roman"/>
          <w:bCs/>
          <w:iCs/>
          <w:spacing w:val="-6"/>
          <w:sz w:val="6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lastRenderedPageBreak/>
        <w:t xml:space="preserve">За період з 2016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д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І півріччя 2019 року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в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м. Кривому Розі складено адміністративних протоколів на власників домашніх тварин за порушення вимог законодавчих та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нормативних актів:</w:t>
      </w:r>
    </w:p>
    <w:p w:rsidR="00BA2369" w:rsidRPr="00DE0DD0" w:rsidRDefault="00BA2369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 2016 рі</w:t>
      </w:r>
      <w:r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к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–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>250;</w:t>
      </w:r>
    </w:p>
    <w:p w:rsidR="00BA2369" w:rsidRDefault="00BA2369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 2017 р</w:t>
      </w:r>
      <w:r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>ік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–</w:t>
      </w:r>
      <w:r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 315;</w:t>
      </w:r>
    </w:p>
    <w:p w:rsidR="00BA2369" w:rsidRDefault="00BA2369" w:rsidP="002D5664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 2018 рік – 277;</w:t>
      </w:r>
    </w:p>
    <w:p w:rsidR="00BA2369" w:rsidRPr="00D02EDB" w:rsidRDefault="00BA2369" w:rsidP="00F87A45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</w:pPr>
      <w:r>
        <w:rPr>
          <w:rFonts w:ascii="Times New Roman" w:hAnsi="Times New Roman"/>
          <w:spacing w:val="-4"/>
          <w:kern w:val="2"/>
          <w:sz w:val="28"/>
          <w:szCs w:val="28"/>
          <w:lang w:val="uk-UA" w:eastAsia="hi-IN" w:bidi="hi-IN"/>
        </w:rPr>
        <w:t xml:space="preserve"> </w:t>
      </w:r>
      <w:r w:rsidRPr="00410027">
        <w:rPr>
          <w:rFonts w:ascii="Times New Roman" w:hAnsi="Times New Roman"/>
          <w:spacing w:val="-4"/>
          <w:kern w:val="2"/>
          <w:sz w:val="28"/>
          <w:szCs w:val="28"/>
          <w:lang w:val="en-US" w:eastAsia="hi-IN" w:bidi="hi-IN"/>
        </w:rPr>
        <w:t>I</w:t>
      </w:r>
      <w:r w:rsidRPr="00410027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 півр</w:t>
      </w:r>
      <w:r w:rsidRPr="00410027">
        <w:rPr>
          <w:rFonts w:ascii="Times New Roman" w:hAnsi="Times New Roman"/>
          <w:spacing w:val="-4"/>
          <w:kern w:val="2"/>
          <w:sz w:val="28"/>
          <w:szCs w:val="28"/>
          <w:lang w:val="uk-UA" w:eastAsia="hi-IN" w:bidi="hi-IN"/>
        </w:rPr>
        <w:t>і</w:t>
      </w:r>
      <w:r w:rsidRPr="00410027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чч</w:t>
      </w:r>
      <w:r w:rsidRPr="00410027">
        <w:rPr>
          <w:rFonts w:ascii="Times New Roman" w:hAnsi="Times New Roman"/>
          <w:spacing w:val="-4"/>
          <w:kern w:val="2"/>
          <w:sz w:val="28"/>
          <w:szCs w:val="28"/>
          <w:lang w:val="uk-UA" w:eastAsia="hi-IN" w:bidi="hi-IN"/>
        </w:rPr>
        <w:t>я</w:t>
      </w:r>
      <w:r>
        <w:rPr>
          <w:rFonts w:ascii="Times New Roman" w:hAnsi="Times New Roman"/>
          <w:b/>
          <w:i/>
          <w:spacing w:val="-4"/>
          <w:kern w:val="2"/>
          <w:sz w:val="24"/>
          <w:szCs w:val="24"/>
          <w:lang w:val="uk-UA" w:eastAsia="hi-IN" w:bidi="hi-IN"/>
        </w:rPr>
        <w:t xml:space="preserve"> </w:t>
      </w:r>
      <w:r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>2019 року – 23</w:t>
      </w:r>
      <w:r w:rsidRPr="00410027"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val="uk-UA" w:eastAsia="ru-RU"/>
        </w:rPr>
        <w:t>(таблиця 1.1.).</w:t>
      </w:r>
    </w:p>
    <w:p w:rsidR="00BA2369" w:rsidRDefault="00BA2369" w:rsidP="00D02EDB">
      <w:pPr>
        <w:spacing w:after="0" w:line="240" w:lineRule="auto"/>
        <w:ind w:firstLine="567"/>
        <w:jc w:val="right"/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</w:pPr>
    </w:p>
    <w:p w:rsidR="00BA2369" w:rsidRPr="00D02EDB" w:rsidRDefault="00BA2369" w:rsidP="00D02EDB">
      <w:pPr>
        <w:spacing w:after="0" w:line="240" w:lineRule="auto"/>
        <w:ind w:firstLine="567"/>
        <w:jc w:val="right"/>
        <w:rPr>
          <w:rFonts w:ascii="Times New Roman" w:hAnsi="Times New Roman"/>
          <w:i/>
          <w:spacing w:val="-4"/>
          <w:kern w:val="2"/>
          <w:sz w:val="28"/>
          <w:szCs w:val="28"/>
          <w:lang w:val="en-US" w:eastAsia="hi-IN" w:bidi="hi-IN"/>
        </w:rPr>
      </w:pPr>
      <w:r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>Таблиця.1.1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2552"/>
        <w:gridCol w:w="2835"/>
        <w:gridCol w:w="2551"/>
      </w:tblGrid>
      <w:tr w:rsidR="00BA2369" w:rsidRPr="00FD0D88" w:rsidTr="00FD0D88">
        <w:tc>
          <w:tcPr>
            <w:tcW w:w="10314" w:type="dxa"/>
            <w:gridSpan w:val="4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складених адміністративних протоколів </w:t>
            </w:r>
          </w:p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(ст. 154  Кодексу про адміністративні правопорушення)</w:t>
            </w:r>
          </w:p>
        </w:tc>
      </w:tr>
      <w:tr w:rsidR="00BA2369" w:rsidRPr="00FD0D88" w:rsidTr="00FD0D88">
        <w:tc>
          <w:tcPr>
            <w:tcW w:w="2376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552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835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  <w:tc>
          <w:tcPr>
            <w:tcW w:w="2551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en-US" w:eastAsia="hi-IN" w:bidi="hi-IN"/>
              </w:rPr>
              <w:t>I</w:t>
            </w: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півр. 2019</w:t>
            </w:r>
          </w:p>
        </w:tc>
      </w:tr>
      <w:tr w:rsidR="00BA2369" w:rsidRPr="00FD0D88" w:rsidTr="00FD0D88">
        <w:tc>
          <w:tcPr>
            <w:tcW w:w="2376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  <w:tc>
          <w:tcPr>
            <w:tcW w:w="2552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315</w:t>
            </w:r>
          </w:p>
        </w:tc>
        <w:tc>
          <w:tcPr>
            <w:tcW w:w="2835" w:type="dxa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277</w:t>
            </w:r>
          </w:p>
        </w:tc>
        <w:tc>
          <w:tcPr>
            <w:tcW w:w="2551" w:type="dxa"/>
          </w:tcPr>
          <w:p w:rsidR="00BA2369" w:rsidRPr="00115C12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 w:rsidRPr="00115C12"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23</w:t>
            </w:r>
          </w:p>
        </w:tc>
      </w:tr>
    </w:tbl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На кінець 2015 року на території м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Кривого Рогу налічувалос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близько 2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000 безпритульних тварин (за статистичними даними департаменту розвитку інфраструктури міста виконкому Криворізької міської ради). 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Для обліку та контролю за популяцією тварин у 2017 році між виконкомом Криворізької міської ради 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>Г</w:t>
      </w:r>
      <w:r w:rsidRPr="00DE0DD0">
        <w:rPr>
          <w:rFonts w:ascii="Times New Roman" w:hAnsi="Times New Roman"/>
          <w:sz w:val="28"/>
          <w:szCs w:val="28"/>
          <w:lang w:eastAsia="ru-RU"/>
        </w:rPr>
        <w:t>ромадською організацією «Міжнародні системи реєстрації» укладено меморандум про співпрацю.</w:t>
      </w: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Представниками громадськ</w:t>
      </w:r>
      <w:r>
        <w:rPr>
          <w:rFonts w:ascii="Times New Roman" w:hAnsi="Times New Roman"/>
          <w:sz w:val="28"/>
          <w:szCs w:val="28"/>
          <w:lang w:eastAsia="ru-RU"/>
        </w:rPr>
        <w:t>их організацій за допомогою веб</w:t>
      </w:r>
      <w:r w:rsidRPr="00DE0DD0">
        <w:rPr>
          <w:rFonts w:ascii="Times New Roman" w:hAnsi="Times New Roman"/>
          <w:sz w:val="28"/>
          <w:szCs w:val="28"/>
          <w:lang w:eastAsia="ru-RU"/>
        </w:rPr>
        <w:t>порталу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Animal-id.info </w:t>
      </w:r>
      <w:r>
        <w:rPr>
          <w:rFonts w:ascii="Times New Roman" w:hAnsi="Times New Roman"/>
          <w:sz w:val="28"/>
          <w:szCs w:val="28"/>
          <w:lang w:eastAsia="ru-RU"/>
        </w:rPr>
        <w:t xml:space="preserve">був </w:t>
      </w:r>
      <w:r w:rsidRPr="00DE0DD0">
        <w:rPr>
          <w:rFonts w:ascii="Times New Roman" w:hAnsi="Times New Roman"/>
          <w:sz w:val="28"/>
          <w:szCs w:val="28"/>
          <w:lang w:eastAsia="ru-RU"/>
        </w:rPr>
        <w:t>проведен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моніторинг підрахунку безпритульних тварин (собак)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за </w:t>
      </w:r>
      <w:r w:rsidRPr="00DE0DD0">
        <w:rPr>
          <w:rFonts w:ascii="Times New Roman" w:hAnsi="Times New Roman"/>
          <w:sz w:val="28"/>
          <w:szCs w:val="28"/>
          <w:lang w:eastAsia="ru-RU"/>
        </w:rPr>
        <w:t>результат</w:t>
      </w:r>
      <w:r>
        <w:rPr>
          <w:rFonts w:ascii="Times New Roman" w:hAnsi="Times New Roman"/>
          <w:sz w:val="28"/>
          <w:szCs w:val="28"/>
          <w:lang w:eastAsia="ru-RU"/>
        </w:rPr>
        <w:t>ами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якого на території міста </w:t>
      </w:r>
      <w:r>
        <w:rPr>
          <w:rFonts w:ascii="Times New Roman" w:hAnsi="Times New Roman"/>
          <w:sz w:val="28"/>
          <w:szCs w:val="28"/>
          <w:lang w:eastAsia="ru-RU"/>
        </w:rPr>
        <w:t xml:space="preserve">їх </w:t>
      </w:r>
      <w:r w:rsidRPr="00DE0DD0">
        <w:rPr>
          <w:rFonts w:ascii="Times New Roman" w:hAnsi="Times New Roman"/>
          <w:sz w:val="28"/>
          <w:szCs w:val="28"/>
          <w:lang w:eastAsia="ru-RU"/>
        </w:rPr>
        <w:t>перебува</w:t>
      </w:r>
      <w:r>
        <w:rPr>
          <w:rFonts w:ascii="Times New Roman" w:hAnsi="Times New Roman"/>
          <w:sz w:val="28"/>
          <w:szCs w:val="28"/>
          <w:lang w:eastAsia="ru-RU"/>
        </w:rPr>
        <w:t>ло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орієнтовно </w:t>
      </w:r>
      <w:r>
        <w:rPr>
          <w:rFonts w:ascii="Times New Roman" w:hAnsi="Times New Roman"/>
          <w:sz w:val="28"/>
          <w:szCs w:val="28"/>
          <w:lang w:eastAsia="ru-RU"/>
        </w:rPr>
        <w:t xml:space="preserve">7 000. 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повторному моніторингу в травні 2019 року</w:t>
      </w:r>
      <w:r w:rsidRPr="00AC7A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/>
          <w:sz w:val="28"/>
          <w:szCs w:val="28"/>
          <w:lang w:eastAsia="ru-RU"/>
        </w:rPr>
        <w:t>даними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вебпорталу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Animal-id.info</w:t>
      </w:r>
      <w:r>
        <w:rPr>
          <w:rFonts w:ascii="Times New Roman" w:hAnsi="Times New Roman"/>
          <w:sz w:val="28"/>
          <w:szCs w:val="28"/>
          <w:lang w:eastAsia="ru-RU"/>
        </w:rPr>
        <w:t xml:space="preserve"> кількість безпритульних тварин (собак) зменшилася та склала                  5 192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тварини</w:t>
      </w:r>
      <w:r w:rsidRPr="00DE0DD0">
        <w:rPr>
          <w:rFonts w:ascii="Times New Roman" w:hAnsi="Times New Roman"/>
          <w:sz w:val="28"/>
          <w:szCs w:val="28"/>
          <w:lang w:eastAsia="ru-RU"/>
        </w:rPr>
        <w:t>.</w:t>
      </w: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Запровадження вимог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запропонованого регуляторного акт</w:t>
      </w:r>
      <w:r>
        <w:rPr>
          <w:rFonts w:ascii="Times New Roman" w:hAnsi="Times New Roman"/>
          <w:bCs/>
          <w:iCs/>
          <w:spacing w:val="-6"/>
          <w:sz w:val="28"/>
          <w:szCs w:val="28"/>
          <w:lang w:eastAsia="ru-RU"/>
        </w:rPr>
        <w:t>а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надасть можливість створити умови для належної життєдіяльності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міста, забезпечить поліпшення санітарного та епізоотичного стану міста, змінить громадську думку на користь цивілізованого, гуманного та етичного ставлення до тварин, що вплине на виховання зростаючого покоління 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міста </w:t>
      </w:r>
      <w:r>
        <w:rPr>
          <w:rFonts w:ascii="Times New Roman" w:hAnsi="Times New Roman"/>
          <w:sz w:val="28"/>
          <w:szCs w:val="28"/>
          <w:lang w:eastAsia="ru-RU"/>
        </w:rPr>
        <w:t>та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підвищення моральної відповідальності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суспільстві,</w:t>
      </w:r>
      <w:r>
        <w:rPr>
          <w:rFonts w:ascii="Times New Roman" w:hAnsi="Times New Roman"/>
          <w:sz w:val="28"/>
          <w:szCs w:val="28"/>
          <w:lang w:eastAsia="ru-RU"/>
        </w:rPr>
        <w:t xml:space="preserve"> сприятиме врегулюванню питань </w:t>
      </w:r>
      <w:r w:rsidRPr="00DE0DD0">
        <w:rPr>
          <w:rFonts w:ascii="Times New Roman" w:hAnsi="Times New Roman"/>
          <w:sz w:val="28"/>
          <w:szCs w:val="28"/>
          <w:lang w:eastAsia="ru-RU"/>
        </w:rPr>
        <w:t>нападів безпритульних тварин (собак), посиленню контролю за дотриманням вимог нормативно-правових актів щодо утримання домашніх тварин у м. Кривому Розі.</w:t>
      </w:r>
    </w:p>
    <w:p w:rsidR="00BA2369" w:rsidRPr="009917A8" w:rsidRDefault="00BA2369" w:rsidP="00D9792D">
      <w:pPr>
        <w:pStyle w:val="ac"/>
        <w:ind w:firstLine="723"/>
        <w:rPr>
          <w:szCs w:val="28"/>
        </w:rPr>
      </w:pPr>
      <w:r w:rsidRPr="005A025B">
        <w:rPr>
          <w:bCs/>
          <w:szCs w:val="28"/>
        </w:rPr>
        <w:t xml:space="preserve">У </w:t>
      </w:r>
      <w:r w:rsidRPr="00581E64">
        <w:rPr>
          <w:bCs/>
          <w:szCs w:val="28"/>
        </w:rPr>
        <w:t>попередні</w:t>
      </w:r>
      <w:r w:rsidRPr="005A025B">
        <w:rPr>
          <w:bCs/>
          <w:szCs w:val="28"/>
        </w:rPr>
        <w:t xml:space="preserve"> роки</w:t>
      </w:r>
      <w:r>
        <w:rPr>
          <w:bCs/>
          <w:szCs w:val="28"/>
        </w:rPr>
        <w:t xml:space="preserve"> з</w:t>
      </w:r>
      <w:r w:rsidRPr="00DE0DD0">
        <w:rPr>
          <w:bCs/>
          <w:szCs w:val="28"/>
        </w:rPr>
        <w:t>більшення кількості безпритульних тварин могл</w:t>
      </w:r>
      <w:r>
        <w:rPr>
          <w:bCs/>
          <w:szCs w:val="28"/>
        </w:rPr>
        <w:t>о</w:t>
      </w:r>
      <w:r w:rsidRPr="00DE0DD0">
        <w:rPr>
          <w:bCs/>
          <w:szCs w:val="28"/>
        </w:rPr>
        <w:t xml:space="preserve"> </w:t>
      </w:r>
      <w:r>
        <w:rPr>
          <w:bCs/>
          <w:szCs w:val="28"/>
        </w:rPr>
        <w:t>виникнути</w:t>
      </w:r>
      <w:r w:rsidRPr="00DE0DD0">
        <w:rPr>
          <w:bCs/>
          <w:szCs w:val="28"/>
        </w:rPr>
        <w:t xml:space="preserve"> </w:t>
      </w:r>
      <w:r>
        <w:rPr>
          <w:bCs/>
          <w:szCs w:val="28"/>
        </w:rPr>
        <w:t xml:space="preserve">у зв’язку з </w:t>
      </w:r>
      <w:r w:rsidRPr="00DE0DD0">
        <w:rPr>
          <w:bCs/>
          <w:szCs w:val="28"/>
        </w:rPr>
        <w:t>низьк</w:t>
      </w:r>
      <w:r>
        <w:rPr>
          <w:bCs/>
          <w:szCs w:val="28"/>
        </w:rPr>
        <w:t>ою</w:t>
      </w:r>
      <w:r w:rsidRPr="00DE0DD0">
        <w:rPr>
          <w:bCs/>
          <w:szCs w:val="28"/>
        </w:rPr>
        <w:t xml:space="preserve"> відповідальн</w:t>
      </w:r>
      <w:r w:rsidRPr="00DE0DD0">
        <w:rPr>
          <w:szCs w:val="28"/>
        </w:rPr>
        <w:t>іст</w:t>
      </w:r>
      <w:r>
        <w:rPr>
          <w:szCs w:val="28"/>
        </w:rPr>
        <w:t>ю</w:t>
      </w:r>
      <w:r w:rsidRPr="00DE0DD0">
        <w:rPr>
          <w:bCs/>
          <w:szCs w:val="28"/>
        </w:rPr>
        <w:t xml:space="preserve"> </w:t>
      </w:r>
      <w:r>
        <w:rPr>
          <w:bCs/>
          <w:szCs w:val="28"/>
        </w:rPr>
        <w:t xml:space="preserve">мешканців </w:t>
      </w:r>
      <w:r>
        <w:rPr>
          <w:bCs/>
          <w:iCs/>
          <w:spacing w:val="-6"/>
          <w:szCs w:val="28"/>
        </w:rPr>
        <w:t>–</w:t>
      </w:r>
      <w:r w:rsidRPr="00DE0DD0">
        <w:rPr>
          <w:bCs/>
          <w:szCs w:val="28"/>
        </w:rPr>
        <w:t xml:space="preserve"> </w:t>
      </w:r>
      <w:r>
        <w:rPr>
          <w:bCs/>
          <w:szCs w:val="28"/>
        </w:rPr>
        <w:t>власників домашніх тварин, що призвело до</w:t>
      </w:r>
      <w:r w:rsidRPr="001A469B">
        <w:rPr>
          <w:bCs/>
          <w:szCs w:val="28"/>
        </w:rPr>
        <w:t xml:space="preserve"> збільшення популяції безпритульних тварин</w:t>
      </w:r>
      <w:r>
        <w:rPr>
          <w:bCs/>
          <w:szCs w:val="28"/>
        </w:rPr>
        <w:t xml:space="preserve"> через</w:t>
      </w:r>
      <w:r w:rsidRPr="00DE0DD0">
        <w:rPr>
          <w:bCs/>
          <w:szCs w:val="28"/>
        </w:rPr>
        <w:t xml:space="preserve"> безконтрольн</w:t>
      </w:r>
      <w:r>
        <w:rPr>
          <w:bCs/>
          <w:szCs w:val="28"/>
        </w:rPr>
        <w:t xml:space="preserve">е їх </w:t>
      </w:r>
      <w:r w:rsidRPr="00DE0DD0">
        <w:rPr>
          <w:bCs/>
          <w:szCs w:val="28"/>
        </w:rPr>
        <w:t>розмноження.</w:t>
      </w:r>
      <w:r w:rsidRPr="00D9792D">
        <w:rPr>
          <w:szCs w:val="28"/>
        </w:rPr>
        <w:t xml:space="preserve"> </w:t>
      </w:r>
      <w:r>
        <w:rPr>
          <w:szCs w:val="28"/>
        </w:rPr>
        <w:t>Збільшення популяції безпритульних тварин створює умови для утворення зграй, а згодом до небезпеки для мешканців міста.</w:t>
      </w:r>
    </w:p>
    <w:p w:rsidR="00BA2369" w:rsidRDefault="00BA2369" w:rsidP="0028449D">
      <w:pPr>
        <w:suppressAutoHyphens/>
        <w:spacing w:after="0" w:line="240" w:lineRule="auto"/>
        <w:jc w:val="both"/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</w:pPr>
      <w:r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ab/>
      </w:r>
      <w:r w:rsidRPr="002B5FEB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З метою регулювання чисельності безпритул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ьних тварин та враховуючи числен</w:t>
      </w:r>
      <w:r w:rsidRPr="002B5FEB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ні звернення мешканців міста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, рішенням </w:t>
      </w:r>
      <w:r w:rsidRPr="008960A1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Криворізької міської ради </w:t>
      </w:r>
      <w:r w:rsidRPr="008960A1">
        <w:rPr>
          <w:rFonts w:ascii="Times New Roman" w:hAnsi="Times New Roman"/>
          <w:sz w:val="28"/>
          <w:szCs w:val="28"/>
          <w:lang w:eastAsia="ru-RU"/>
        </w:rPr>
        <w:t>від  27.06.2017</w:t>
      </w:r>
      <w:r w:rsidRPr="008960A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960A1">
        <w:rPr>
          <w:rFonts w:ascii="Times New Roman" w:hAnsi="Times New Roman"/>
          <w:sz w:val="28"/>
          <w:szCs w:val="28"/>
          <w:lang w:eastAsia="ru-RU"/>
        </w:rPr>
        <w:t xml:space="preserve">№1787 </w:t>
      </w:r>
      <w:r w:rsidRPr="008960A1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створено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 Комунальне підприємство «Центр поводження </w:t>
      </w:r>
      <w:r w:rsidR="00DF72AC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з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 тваринами» Криворізької міської ради (надалі </w:t>
      </w:r>
      <w:r w:rsidRPr="00265D09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КП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 «Центр поводження </w:t>
      </w:r>
      <w:r w:rsidR="00DF72AC"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>з</w:t>
      </w:r>
      <w:r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  <w:t xml:space="preserve"> тваринами» КМР) для відлову, біостерилізації та вакцинації безпритульних тварин.</w:t>
      </w:r>
    </w:p>
    <w:p w:rsidR="00BA2369" w:rsidRDefault="00BA2369" w:rsidP="0028449D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pacing w:val="-4"/>
          <w:kern w:val="2"/>
          <w:sz w:val="28"/>
          <w:szCs w:val="28"/>
          <w:lang w:eastAsia="hi-IN" w:bidi="hi-IN"/>
        </w:rPr>
      </w:pPr>
    </w:p>
    <w:p w:rsidR="00BA2369" w:rsidRDefault="00BA2369" w:rsidP="0028449D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bCs/>
          <w:i/>
          <w:sz w:val="28"/>
          <w:szCs w:val="28"/>
          <w:lang w:eastAsia="ru-RU"/>
        </w:rPr>
        <w:lastRenderedPageBreak/>
        <w:t>Кількість щеплених та карантинованих тварин</w:t>
      </w:r>
    </w:p>
    <w:p w:rsidR="00BA2369" w:rsidRPr="00DE0DD0" w:rsidRDefault="00BA2369" w:rsidP="0028449D">
      <w:pPr>
        <w:suppressAutoHyphens/>
        <w:spacing w:after="0" w:line="240" w:lineRule="auto"/>
        <w:ind w:firstLine="567"/>
        <w:jc w:val="right"/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>Таблиця.1.2</w:t>
      </w:r>
    </w:p>
    <w:tbl>
      <w:tblPr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022"/>
        <w:gridCol w:w="853"/>
        <w:gridCol w:w="1067"/>
        <w:gridCol w:w="1281"/>
        <w:gridCol w:w="986"/>
        <w:gridCol w:w="936"/>
        <w:gridCol w:w="853"/>
        <w:gridCol w:w="853"/>
        <w:gridCol w:w="854"/>
      </w:tblGrid>
      <w:tr w:rsidR="00BA2369" w:rsidRPr="00FD0D88" w:rsidTr="00CA1E5A">
        <w:trPr>
          <w:trHeight w:val="295"/>
        </w:trPr>
        <w:tc>
          <w:tcPr>
            <w:tcW w:w="1667" w:type="dxa"/>
            <w:vMerge w:val="restart"/>
            <w:vAlign w:val="center"/>
          </w:tcPr>
          <w:p w:rsidR="00BA2369" w:rsidRPr="00FD0D88" w:rsidRDefault="00BA2369" w:rsidP="00220B6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Кількість*</w:t>
            </w:r>
          </w:p>
        </w:tc>
        <w:tc>
          <w:tcPr>
            <w:tcW w:w="4223" w:type="dxa"/>
            <w:gridSpan w:val="4"/>
            <w:vAlign w:val="center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</w:t>
            </w:r>
          </w:p>
        </w:tc>
        <w:tc>
          <w:tcPr>
            <w:tcW w:w="4482" w:type="dxa"/>
            <w:gridSpan w:val="5"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Прогнозовані показники</w:t>
            </w:r>
          </w:p>
        </w:tc>
      </w:tr>
      <w:tr w:rsidR="00BA2369" w:rsidRPr="00FD0D88" w:rsidTr="00CA1E5A">
        <w:trPr>
          <w:trHeight w:val="154"/>
        </w:trPr>
        <w:tc>
          <w:tcPr>
            <w:tcW w:w="1667" w:type="dxa"/>
            <w:vMerge/>
          </w:tcPr>
          <w:p w:rsidR="00BA2369" w:rsidRPr="00FD0D88" w:rsidRDefault="00BA2369" w:rsidP="00FD0D88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22" w:type="dxa"/>
            <w:vAlign w:val="center"/>
          </w:tcPr>
          <w:p w:rsidR="00BA2369" w:rsidRPr="00FD0D88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853" w:type="dxa"/>
            <w:vAlign w:val="center"/>
          </w:tcPr>
          <w:p w:rsidR="00BA2369" w:rsidRPr="00FD0D88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1067" w:type="dxa"/>
            <w:vAlign w:val="center"/>
          </w:tcPr>
          <w:p w:rsidR="00BA2369" w:rsidRPr="00FD0D88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  <w:tc>
          <w:tcPr>
            <w:tcW w:w="1281" w:type="dxa"/>
            <w:vAlign w:val="center"/>
          </w:tcPr>
          <w:p w:rsidR="00BA2369" w:rsidRPr="00FD0D88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en-US" w:eastAsia="hi-IN" w:bidi="hi-IN"/>
              </w:rPr>
              <w:t>I</w:t>
            </w:r>
            <w:r w:rsidRPr="00FD0D88"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півр. 2019</w:t>
            </w:r>
          </w:p>
        </w:tc>
        <w:tc>
          <w:tcPr>
            <w:tcW w:w="986" w:type="dxa"/>
          </w:tcPr>
          <w:p w:rsidR="00BA2369" w:rsidRPr="00992EC4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2019 рік</w:t>
            </w:r>
          </w:p>
        </w:tc>
        <w:tc>
          <w:tcPr>
            <w:tcW w:w="936" w:type="dxa"/>
          </w:tcPr>
          <w:p w:rsidR="00BA2369" w:rsidRPr="00992EC4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2020 рік</w:t>
            </w:r>
          </w:p>
        </w:tc>
        <w:tc>
          <w:tcPr>
            <w:tcW w:w="853" w:type="dxa"/>
            <w:vAlign w:val="center"/>
          </w:tcPr>
          <w:p w:rsidR="00BA2369" w:rsidRPr="00CA1E5A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ru-RU" w:eastAsia="hi-IN" w:bidi="hi-IN"/>
              </w:rPr>
              <w:t>2021 рік</w:t>
            </w:r>
          </w:p>
        </w:tc>
        <w:tc>
          <w:tcPr>
            <w:tcW w:w="853" w:type="dxa"/>
          </w:tcPr>
          <w:p w:rsidR="00BA2369" w:rsidRPr="00992EC4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ru-RU" w:eastAsia="hi-IN" w:bidi="hi-IN"/>
              </w:rPr>
              <w:t>2022 рік</w:t>
            </w:r>
          </w:p>
        </w:tc>
        <w:tc>
          <w:tcPr>
            <w:tcW w:w="853" w:type="dxa"/>
          </w:tcPr>
          <w:p w:rsidR="00BA2369" w:rsidRPr="00992EC4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:lang w:val="ru-RU" w:eastAsia="hi-IN" w:bidi="hi-IN"/>
              </w:rPr>
              <w:t>2023 рік</w:t>
            </w:r>
          </w:p>
        </w:tc>
      </w:tr>
      <w:tr w:rsidR="00BA2369" w:rsidRPr="00D66E8B" w:rsidTr="00CA1E5A">
        <w:trPr>
          <w:trHeight w:val="590"/>
        </w:trPr>
        <w:tc>
          <w:tcPr>
            <w:tcW w:w="1667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Щ</w:t>
            </w: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еплених тварин</w:t>
            </w:r>
          </w:p>
        </w:tc>
        <w:tc>
          <w:tcPr>
            <w:tcW w:w="1022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12 216</w:t>
            </w:r>
          </w:p>
        </w:tc>
        <w:tc>
          <w:tcPr>
            <w:tcW w:w="853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12 100</w:t>
            </w:r>
          </w:p>
        </w:tc>
        <w:tc>
          <w:tcPr>
            <w:tcW w:w="1067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13 730</w:t>
            </w:r>
          </w:p>
        </w:tc>
        <w:tc>
          <w:tcPr>
            <w:tcW w:w="1281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7343</w:t>
            </w:r>
          </w:p>
        </w:tc>
        <w:tc>
          <w:tcPr>
            <w:tcW w:w="98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13 800</w:t>
            </w:r>
          </w:p>
        </w:tc>
        <w:tc>
          <w:tcPr>
            <w:tcW w:w="93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13 870</w:t>
            </w:r>
          </w:p>
        </w:tc>
        <w:tc>
          <w:tcPr>
            <w:tcW w:w="853" w:type="dxa"/>
          </w:tcPr>
          <w:p w:rsidR="00BA2369" w:rsidRPr="00D66E8B" w:rsidRDefault="00BA2369" w:rsidP="00992EC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13 940</w:t>
            </w:r>
          </w:p>
        </w:tc>
        <w:tc>
          <w:tcPr>
            <w:tcW w:w="853" w:type="dxa"/>
          </w:tcPr>
          <w:p w:rsidR="00BA2369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14 010</w:t>
            </w:r>
          </w:p>
        </w:tc>
        <w:tc>
          <w:tcPr>
            <w:tcW w:w="853" w:type="dxa"/>
          </w:tcPr>
          <w:p w:rsidR="00BA2369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val="ru-RU" w:eastAsia="hi-IN" w:bidi="hi-IN"/>
              </w:rPr>
              <w:t>14 080</w:t>
            </w:r>
          </w:p>
        </w:tc>
      </w:tr>
      <w:tr w:rsidR="00BA2369" w:rsidRPr="00D66E8B" w:rsidTr="009240CE">
        <w:trPr>
          <w:trHeight w:val="340"/>
        </w:trPr>
        <w:tc>
          <w:tcPr>
            <w:tcW w:w="1667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Карантинова</w:t>
            </w: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-</w:t>
            </w: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них тварин</w:t>
            </w:r>
          </w:p>
        </w:tc>
        <w:tc>
          <w:tcPr>
            <w:tcW w:w="1022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233</w:t>
            </w:r>
          </w:p>
        </w:tc>
        <w:tc>
          <w:tcPr>
            <w:tcW w:w="853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221</w:t>
            </w:r>
          </w:p>
        </w:tc>
        <w:tc>
          <w:tcPr>
            <w:tcW w:w="1067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370</w:t>
            </w:r>
          </w:p>
        </w:tc>
        <w:tc>
          <w:tcPr>
            <w:tcW w:w="1281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98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340</w:t>
            </w:r>
          </w:p>
        </w:tc>
        <w:tc>
          <w:tcPr>
            <w:tcW w:w="93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310</w:t>
            </w:r>
          </w:p>
        </w:tc>
        <w:tc>
          <w:tcPr>
            <w:tcW w:w="853" w:type="dxa"/>
          </w:tcPr>
          <w:p w:rsidR="00BA2369" w:rsidRPr="00D66E8B" w:rsidRDefault="00BA2369" w:rsidP="00992EC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290</w:t>
            </w:r>
          </w:p>
        </w:tc>
        <w:tc>
          <w:tcPr>
            <w:tcW w:w="853" w:type="dxa"/>
          </w:tcPr>
          <w:p w:rsidR="00BA2369" w:rsidRDefault="00BA2369" w:rsidP="002D53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260</w:t>
            </w:r>
          </w:p>
        </w:tc>
        <w:tc>
          <w:tcPr>
            <w:tcW w:w="853" w:type="dxa"/>
          </w:tcPr>
          <w:p w:rsidR="00BA2369" w:rsidRDefault="00BA2369" w:rsidP="002D53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230</w:t>
            </w:r>
          </w:p>
        </w:tc>
      </w:tr>
      <w:tr w:rsidR="00BA2369" w:rsidRPr="00D66E8B" w:rsidTr="00CA1E5A">
        <w:trPr>
          <w:trHeight w:val="590"/>
        </w:trPr>
        <w:tc>
          <w:tcPr>
            <w:tcW w:w="1667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Усього</w:t>
            </w:r>
          </w:p>
        </w:tc>
        <w:tc>
          <w:tcPr>
            <w:tcW w:w="1022" w:type="dxa"/>
          </w:tcPr>
          <w:p w:rsidR="00BA2369" w:rsidRPr="00D66E8B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12 449</w:t>
            </w:r>
          </w:p>
        </w:tc>
        <w:tc>
          <w:tcPr>
            <w:tcW w:w="853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12 321</w:t>
            </w:r>
          </w:p>
        </w:tc>
        <w:tc>
          <w:tcPr>
            <w:tcW w:w="1067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D66E8B"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14 100</w:t>
            </w:r>
          </w:p>
        </w:tc>
        <w:tc>
          <w:tcPr>
            <w:tcW w:w="1281" w:type="dxa"/>
          </w:tcPr>
          <w:p w:rsidR="00BA2369" w:rsidRPr="00D66E8B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7451</w:t>
            </w:r>
          </w:p>
        </w:tc>
        <w:tc>
          <w:tcPr>
            <w:tcW w:w="98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14 140</w:t>
            </w:r>
          </w:p>
        </w:tc>
        <w:tc>
          <w:tcPr>
            <w:tcW w:w="936" w:type="dxa"/>
          </w:tcPr>
          <w:p w:rsidR="00BA2369" w:rsidRDefault="00BA2369" w:rsidP="000F2E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14 180</w:t>
            </w:r>
          </w:p>
        </w:tc>
        <w:tc>
          <w:tcPr>
            <w:tcW w:w="853" w:type="dxa"/>
          </w:tcPr>
          <w:p w:rsidR="00BA2369" w:rsidRPr="00D66E8B" w:rsidRDefault="00BA2369" w:rsidP="00992EC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14 230</w:t>
            </w:r>
          </w:p>
        </w:tc>
        <w:tc>
          <w:tcPr>
            <w:tcW w:w="853" w:type="dxa"/>
          </w:tcPr>
          <w:p w:rsidR="00BA2369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14 270</w:t>
            </w:r>
          </w:p>
        </w:tc>
        <w:tc>
          <w:tcPr>
            <w:tcW w:w="853" w:type="dxa"/>
          </w:tcPr>
          <w:p w:rsidR="00BA2369" w:rsidRDefault="00BA2369" w:rsidP="00FD0D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pacing w:val="-4"/>
                <w:kern w:val="2"/>
                <w:sz w:val="24"/>
                <w:szCs w:val="24"/>
                <w:lang w:eastAsia="hi-IN" w:bidi="hi-IN"/>
              </w:rPr>
              <w:t>14 310</w:t>
            </w:r>
          </w:p>
        </w:tc>
      </w:tr>
    </w:tbl>
    <w:p w:rsidR="00BA2369" w:rsidRDefault="00BA2369" w:rsidP="0028449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</w:pPr>
      <w:r w:rsidRPr="00D66E8B"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  <w:t>*за  оперативними  статистичними  даними  управління  ветеринарної медицини      у м. Кривому Розі.</w:t>
      </w:r>
    </w:p>
    <w:p w:rsidR="00BA2369" w:rsidRPr="00D66E8B" w:rsidRDefault="00BA2369" w:rsidP="0028449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pacing w:val="-4"/>
          <w:kern w:val="2"/>
          <w:sz w:val="28"/>
          <w:szCs w:val="28"/>
          <w:lang w:eastAsia="hi-IN" w:bidi="hi-IN"/>
        </w:rPr>
      </w:pPr>
    </w:p>
    <w:p w:rsidR="00BA2369" w:rsidRPr="00B762E4" w:rsidRDefault="00BA2369" w:rsidP="00B762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Основні групи (підгрупи), на які впливає проблема</w:t>
      </w:r>
      <w:r>
        <w:rPr>
          <w:rFonts w:ascii="Times New Roman" w:hAnsi="Times New Roman"/>
          <w:sz w:val="28"/>
          <w:szCs w:val="28"/>
          <w:lang w:eastAsia="ru-RU"/>
        </w:rPr>
        <w:t xml:space="preserve"> та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яку передбачається розв’язати шляхом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прийняття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регуляторного </w:t>
      </w:r>
      <w:r>
        <w:rPr>
          <w:rFonts w:ascii="Times New Roman" w:hAnsi="Times New Roman"/>
          <w:sz w:val="28"/>
          <w:szCs w:val="28"/>
          <w:lang w:eastAsia="ru-RU"/>
        </w:rPr>
        <w:t>акта.</w:t>
      </w:r>
    </w:p>
    <w:p w:rsidR="00BA2369" w:rsidRPr="00DE0DD0" w:rsidRDefault="00BA2369" w:rsidP="002844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0"/>
        <w:gridCol w:w="5407"/>
        <w:gridCol w:w="1666"/>
      </w:tblGrid>
      <w:tr w:rsidR="00BA2369" w:rsidRPr="00FD0D88" w:rsidTr="00E72A54">
        <w:trPr>
          <w:trHeight w:val="227"/>
        </w:trPr>
        <w:tc>
          <w:tcPr>
            <w:tcW w:w="3240" w:type="dxa"/>
          </w:tcPr>
          <w:p w:rsidR="00BA2369" w:rsidRPr="00AC6ABB" w:rsidRDefault="00BA2369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Групи (підгрупи)</w:t>
            </w:r>
          </w:p>
          <w:p w:rsidR="00BA2369" w:rsidRPr="00AC6ABB" w:rsidRDefault="00BA2369" w:rsidP="002D53AE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407" w:type="dxa"/>
          </w:tcPr>
          <w:p w:rsidR="00BA2369" w:rsidRPr="00AC6ABB" w:rsidRDefault="00BA2369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Так</w:t>
            </w:r>
          </w:p>
        </w:tc>
        <w:tc>
          <w:tcPr>
            <w:tcW w:w="1666" w:type="dxa"/>
          </w:tcPr>
          <w:p w:rsidR="00BA2369" w:rsidRPr="00AC6ABB" w:rsidRDefault="00BA2369" w:rsidP="009240C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Ні</w:t>
            </w:r>
          </w:p>
        </w:tc>
      </w:tr>
      <w:tr w:rsidR="00BA2369" w:rsidRPr="00FD0D88" w:rsidTr="00E72A54">
        <w:trPr>
          <w:trHeight w:val="227"/>
        </w:trPr>
        <w:tc>
          <w:tcPr>
            <w:tcW w:w="3240" w:type="dxa"/>
          </w:tcPr>
          <w:p w:rsidR="00BA2369" w:rsidRPr="00AC6ABB" w:rsidRDefault="00BA2369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7" w:type="dxa"/>
          </w:tcPr>
          <w:p w:rsidR="00BA2369" w:rsidRPr="00AC6ABB" w:rsidRDefault="00BA2369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</w:tcPr>
          <w:p w:rsidR="00BA2369" w:rsidRPr="00AC6ABB" w:rsidRDefault="00BA2369" w:rsidP="009240C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E72A54">
        <w:tc>
          <w:tcPr>
            <w:tcW w:w="3240" w:type="dxa"/>
          </w:tcPr>
          <w:p w:rsidR="00BA2369" w:rsidRDefault="00BA2369" w:rsidP="00115C12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(згідно з даними, оприлюдненими на офіційному сайті Головного управління статистики у Дніпропетровській області, станом на 01.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05.2019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кількість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(насе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ле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ня) в місті Кривому Розі становить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625 200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 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осіб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BA2369" w:rsidRPr="00AC6ABB" w:rsidRDefault="00BA2369" w:rsidP="00115C12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http://www.</w:t>
            </w:r>
            <w:r>
              <w:rPr>
                <w:rFonts w:ascii="Times New Roman" w:hAnsi="Times New Roman"/>
                <w:i/>
                <w:sz w:val="24"/>
                <w:szCs w:val="24"/>
                <w:lang w:val="en-US" w:eastAsia="ru-RU"/>
              </w:rPr>
              <w:t>d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neprstat.gov.ua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/)</w:t>
            </w:r>
          </w:p>
        </w:tc>
        <w:tc>
          <w:tcPr>
            <w:tcW w:w="5407" w:type="dxa"/>
          </w:tcPr>
          <w:p w:rsidR="00BA2369" w:rsidRPr="00AC6ABB" w:rsidRDefault="00BA2369" w:rsidP="001C4659">
            <w:pPr>
              <w:spacing w:after="0" w:line="240" w:lineRule="auto"/>
              <w:ind w:firstLine="214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ль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кост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 нападів безпритульних тварин на вулицях </w:t>
            </w:r>
            <w:r w:rsidRPr="00177774">
              <w:rPr>
                <w:rFonts w:ascii="Times New Roman" w:hAnsi="Times New Roman"/>
                <w:sz w:val="24"/>
                <w:szCs w:val="24"/>
                <w:lang w:eastAsia="ru-RU"/>
              </w:rPr>
              <w:t>міста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BA2369" w:rsidRPr="00AC6ABB" w:rsidRDefault="00BA2369" w:rsidP="001C4659">
            <w:pPr>
              <w:spacing w:after="0" w:line="240" w:lineRule="auto"/>
              <w:ind w:firstLine="214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 забезпечення питання поводження з домашніми тваринами та їх утримання в місті власниками домашніх тварин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в табл. 1.1. </w:t>
            </w:r>
            <w:r w:rsidRPr="00406F4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 w:eastAsia="uk-UA"/>
              </w:rPr>
              <w:t>[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стаття 154  Кодексу України про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адміністративні правопорушення</w:t>
            </w:r>
            <w:r w:rsidRPr="00406F4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 w:eastAsia="uk-UA"/>
              </w:rPr>
              <w:t>]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 w:eastAsia="uk-UA"/>
              </w:rPr>
              <w:t>)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;</w:t>
            </w:r>
          </w:p>
          <w:p w:rsidR="00BA2369" w:rsidRPr="002C3F9E" w:rsidRDefault="00BA2369" w:rsidP="001C4659">
            <w:pPr>
              <w:spacing w:after="0" w:line="240" w:lineRule="auto"/>
              <w:ind w:firstLine="214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2C3F9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виховання гуманного ставлення до тварин</w:t>
            </w:r>
            <w:r w:rsidRPr="002C3F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C3F9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шляхом формування високого рівня етичної свідомості та культури громадян;</w:t>
            </w:r>
          </w:p>
          <w:p w:rsidR="00BA2369" w:rsidRPr="00AC6ABB" w:rsidRDefault="00BA2369" w:rsidP="001C4659">
            <w:pPr>
              <w:tabs>
                <w:tab w:val="left" w:pos="214"/>
                <w:tab w:val="left" w:pos="394"/>
              </w:tabs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3F9E">
              <w:rPr>
                <w:rFonts w:ascii="Times New Roman" w:hAnsi="Times New Roman"/>
                <w:sz w:val="24"/>
                <w:szCs w:val="24"/>
                <w:lang w:eastAsia="ru-RU"/>
              </w:rPr>
              <w:t>- покращення санітарно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епідеміологічного та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епізоотичного стану міста;</w:t>
            </w:r>
          </w:p>
          <w:p w:rsidR="00BA2369" w:rsidRPr="00406F43" w:rsidRDefault="00BA2369" w:rsidP="001C4659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 урегулювання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вирішення проблемни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 питань і конфліктних ситуацій, що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пов’язан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утриманням домашніх тварин</w:t>
            </w:r>
          </w:p>
        </w:tc>
        <w:tc>
          <w:tcPr>
            <w:tcW w:w="1666" w:type="dxa"/>
          </w:tcPr>
          <w:p w:rsidR="00BA2369" w:rsidRPr="00AC6ABB" w:rsidRDefault="00BA2369" w:rsidP="00193D29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A2369" w:rsidRPr="00FD0D88" w:rsidTr="00E72A54">
        <w:tc>
          <w:tcPr>
            <w:tcW w:w="3240" w:type="dxa"/>
          </w:tcPr>
          <w:p w:rsidR="00BA2369" w:rsidRPr="00AC6ABB" w:rsidRDefault="00BA2369" w:rsidP="000F2E8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Держава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A2369" w:rsidRPr="00AC6ABB" w:rsidRDefault="00BA2369" w:rsidP="000F2E88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 місцевого </w:t>
            </w:r>
          </w:p>
          <w:p w:rsidR="00BA2369" w:rsidRPr="00AC6ABB" w:rsidRDefault="00BA2369" w:rsidP="000F2E88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самоврядування </w:t>
            </w:r>
          </w:p>
        </w:tc>
        <w:tc>
          <w:tcPr>
            <w:tcW w:w="5407" w:type="dxa"/>
          </w:tcPr>
          <w:p w:rsidR="00BA2369" w:rsidRPr="00AC6ABB" w:rsidRDefault="00BA2369" w:rsidP="000F2E8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 Приведення у відповідність нормативно-правової бази на місцевому рівні з питань утримання домашніх тварин до вимог чинного законодавства Укра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їни;</w:t>
            </w:r>
          </w:p>
          <w:p w:rsidR="00BA2369" w:rsidRDefault="00BA2369" w:rsidP="000F2E8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 посилення контролю та відповідальн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власників домашніх тварин за їх утримання 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наведені в таблиці 1.1);</w:t>
            </w:r>
          </w:p>
          <w:p w:rsidR="00BA2369" w:rsidRPr="00374454" w:rsidRDefault="00BA2369" w:rsidP="000F2E8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374454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контроль за чисельністю безпритульних тварин;</w:t>
            </w:r>
          </w:p>
          <w:p w:rsidR="00BA2369" w:rsidRPr="00AC6ABB" w:rsidRDefault="00BA2369" w:rsidP="000F2E8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зменшення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кількості нападів безпритульних тварин (собак) 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E72A54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прогнозовані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BA2369" w:rsidRPr="00AC6ABB" w:rsidRDefault="00BA2369" w:rsidP="000F2E8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- п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двищення рівня дотримання ветеринарно- </w:t>
            </w:r>
          </w:p>
        </w:tc>
        <w:tc>
          <w:tcPr>
            <w:tcW w:w="1666" w:type="dxa"/>
          </w:tcPr>
          <w:p w:rsidR="00BA2369" w:rsidRPr="00AC6ABB" w:rsidRDefault="00BA2369" w:rsidP="00AC0771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BA2369" w:rsidRDefault="00BA2369" w:rsidP="00193D29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E72A54">
        <w:trPr>
          <w:trHeight w:val="284"/>
        </w:trPr>
        <w:tc>
          <w:tcPr>
            <w:tcW w:w="3240" w:type="dxa"/>
          </w:tcPr>
          <w:p w:rsidR="00BA2369" w:rsidRPr="00AC0771" w:rsidRDefault="00BA2369" w:rsidP="00AC0771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077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07" w:type="dxa"/>
          </w:tcPr>
          <w:p w:rsidR="00BA2369" w:rsidRPr="00AC0771" w:rsidRDefault="00BA2369" w:rsidP="00AC0771">
            <w:pPr>
              <w:spacing w:after="0" w:line="240" w:lineRule="auto"/>
              <w:ind w:firstLine="21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077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vAlign w:val="center"/>
          </w:tcPr>
          <w:p w:rsidR="00BA2369" w:rsidRPr="00AC0771" w:rsidRDefault="00BA2369" w:rsidP="00AC077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C077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E72A54">
        <w:trPr>
          <w:trHeight w:val="284"/>
        </w:trPr>
        <w:tc>
          <w:tcPr>
            <w:tcW w:w="3240" w:type="dxa"/>
          </w:tcPr>
          <w:p w:rsidR="00BA2369" w:rsidRPr="00AC6ABB" w:rsidRDefault="00BA2369" w:rsidP="00AC6ABB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7" w:type="dxa"/>
          </w:tcPr>
          <w:p w:rsidR="00BA2369" w:rsidRPr="00406F43" w:rsidRDefault="00BA2369" w:rsidP="00AC07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санітар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них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вимог власниками домашніх тварин при їх утриманні 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2D53AE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прогнозовані 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наведені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в таблиці 1.2)</w:t>
            </w:r>
          </w:p>
        </w:tc>
        <w:tc>
          <w:tcPr>
            <w:tcW w:w="1666" w:type="dxa"/>
            <w:vAlign w:val="center"/>
          </w:tcPr>
          <w:p w:rsidR="00BA2369" w:rsidRPr="00AC6ABB" w:rsidRDefault="00BA2369" w:rsidP="00193D29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E72A54">
        <w:trPr>
          <w:trHeight w:val="234"/>
        </w:trPr>
        <w:tc>
          <w:tcPr>
            <w:tcW w:w="3240" w:type="dxa"/>
          </w:tcPr>
          <w:p w:rsidR="00BA2369" w:rsidRPr="004B7946" w:rsidRDefault="00BA2369" w:rsidP="004B7946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Суб’єкти господарювання</w:t>
            </w:r>
          </w:p>
        </w:tc>
        <w:tc>
          <w:tcPr>
            <w:tcW w:w="5407" w:type="dxa"/>
          </w:tcPr>
          <w:p w:rsidR="00BA2369" w:rsidRPr="00AC6ABB" w:rsidRDefault="00BA2369" w:rsidP="00603044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Урегулювання:</w:t>
            </w:r>
          </w:p>
          <w:p w:rsidR="00BA2369" w:rsidRDefault="00BA2369" w:rsidP="002C3F9E">
            <w:pPr>
              <w:spacing w:after="0" w:line="240" w:lineRule="auto"/>
              <w:ind w:firstLine="214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відносин між власниками тварин та органами, що мають повноваження у сфері поводження з тваринами; </w:t>
            </w:r>
          </w:p>
          <w:p w:rsidR="00BA2369" w:rsidRPr="00B031F6" w:rsidRDefault="00BA2369" w:rsidP="00006EBC">
            <w:pPr>
              <w:spacing w:after="0" w:line="240" w:lineRule="auto"/>
              <w:ind w:firstLine="214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нормативно-правового забезпечення питання поводження з домашніми тваринами та їх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утримання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в 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(власниками домашніх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>тварин)</w:t>
            </w:r>
            <w:r w:rsidRPr="00AC6AB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табл.1.1.; стаття 154  Кодексу України про адміністративні правопорушення)</w:t>
            </w:r>
            <w:r w:rsidRPr="00AC6A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</w:tcPr>
          <w:p w:rsidR="00BA2369" w:rsidRDefault="00BA2369" w:rsidP="00193D29">
            <w:pPr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BA2369" w:rsidRPr="006D7616" w:rsidRDefault="00BA2369" w:rsidP="00D02EDB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BA2369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II. Цілі державного регулювання</w:t>
      </w: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Забезпечення санітарно</w:t>
      </w:r>
      <w:r>
        <w:rPr>
          <w:rFonts w:ascii="Times New Roman" w:hAnsi="Times New Roman"/>
          <w:sz w:val="28"/>
          <w:szCs w:val="28"/>
          <w:lang w:eastAsia="ru-RU"/>
        </w:rPr>
        <w:t>-епідемічного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, епізоотичного благополуччя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міста, виконання вимог Закону України «Про захист тварин від жорстокого поводження»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посиле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ння відповідальності власників домашніх тварин за їх утримання, урегулювання питань, що виникають </w:t>
      </w:r>
      <w:r>
        <w:rPr>
          <w:rFonts w:ascii="Times New Roman" w:hAnsi="Times New Roman"/>
          <w:sz w:val="28"/>
          <w:szCs w:val="28"/>
          <w:lang w:eastAsia="ru-RU"/>
        </w:rPr>
        <w:t>при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поводженн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 домашніми та безпритульними тваринами.</w:t>
      </w: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III. Визначення та оцінка альтернативних способів досягнення цілей:</w:t>
      </w:r>
    </w:p>
    <w:p w:rsidR="00BA2369" w:rsidRPr="00DE0DD0" w:rsidRDefault="00BA2369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 xml:space="preserve">1.Визначення альтернативних способів </w:t>
      </w:r>
    </w:p>
    <w:p w:rsidR="00BA2369" w:rsidRPr="00DE0DD0" w:rsidRDefault="00BA2369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A2369" w:rsidRDefault="00BA2369" w:rsidP="002844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DD0">
        <w:rPr>
          <w:rFonts w:ascii="Times New Roman" w:hAnsi="Times New Roman"/>
          <w:sz w:val="28"/>
          <w:szCs w:val="28"/>
        </w:rPr>
        <w:t>У ході пошуку альтернативних способів досягнення визначених цілей доцільно розглянути такі можливості:</w:t>
      </w:r>
    </w:p>
    <w:p w:rsidR="00BA2369" w:rsidRPr="00DE0DD0" w:rsidRDefault="00BA2369" w:rsidP="002844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DE0DD0">
        <w:rPr>
          <w:rFonts w:ascii="Times New Roman" w:hAnsi="Times New Roman"/>
          <w:i/>
          <w:sz w:val="28"/>
          <w:szCs w:val="28"/>
        </w:rPr>
        <w:t>Таблиця 3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7772"/>
      </w:tblGrid>
      <w:tr w:rsidR="00BA2369" w:rsidRPr="00FD0D88" w:rsidTr="00193D29">
        <w:tc>
          <w:tcPr>
            <w:tcW w:w="1297" w:type="pct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703" w:type="pct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Опис альтернативи</w:t>
            </w:r>
          </w:p>
        </w:tc>
      </w:tr>
      <w:tr w:rsidR="00BA2369" w:rsidRPr="00FD0D88" w:rsidTr="00193D29">
        <w:tc>
          <w:tcPr>
            <w:tcW w:w="1297" w:type="pct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3" w:type="pct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BA2369" w:rsidRPr="00FD0D88" w:rsidTr="00193D29">
        <w:tc>
          <w:tcPr>
            <w:tcW w:w="1297" w:type="pct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Залишення чинного регуляторн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ого акта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без змін</w:t>
            </w:r>
          </w:p>
        </w:tc>
        <w:tc>
          <w:tcPr>
            <w:tcW w:w="3703" w:type="pct"/>
          </w:tcPr>
          <w:p w:rsidR="00BA2369" w:rsidRPr="001718D3" w:rsidRDefault="00BA2369" w:rsidP="001718D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Діючий регуляторний акт не призвів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очікуваних результатів щодо урегулювання правових відносин між органами місцевого самоврядування 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мешканця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ми, організаціями, установами й підприємствами, які утримують домашніх тварин</w:t>
            </w:r>
          </w:p>
        </w:tc>
      </w:tr>
      <w:tr w:rsidR="00BA2369" w:rsidRPr="00FD0D88" w:rsidTr="00197D42">
        <w:trPr>
          <w:trHeight w:val="348"/>
        </w:trPr>
        <w:tc>
          <w:tcPr>
            <w:tcW w:w="1297" w:type="pct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Ухвалення за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пропонованого регуляторного акта</w:t>
            </w: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193D29" w:rsidRDefault="00BA2369" w:rsidP="00197D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Є найбільш прийнятною, оскільки буде сприяти у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регулюванню питань:</w:t>
            </w:r>
          </w:p>
          <w:p w:rsidR="00BA2369" w:rsidRPr="00197D42" w:rsidRDefault="00BA2369" w:rsidP="00193D2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 у зв</w:t>
            </w:r>
            <w:r w:rsidRPr="00197D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’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язку зі зменшенням к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 напад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ів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тварин;</w:t>
            </w:r>
          </w:p>
          <w:p w:rsidR="00BA2369" w:rsidRPr="0039215B" w:rsidRDefault="00BA2369" w:rsidP="00193D2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двищення рівня дотримання ветеринарно-санітарних вимог </w:t>
            </w:r>
            <w:r w:rsidRPr="0039215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власниками домашніх тварин за їх утримання;</w:t>
            </w:r>
          </w:p>
          <w:p w:rsidR="00BA2369" w:rsidRPr="0039215B" w:rsidRDefault="00BA2369" w:rsidP="00193D2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92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39215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</w:t>
            </w:r>
            <w:r w:rsidRPr="00392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мешканців міста шляхом </w:t>
            </w:r>
            <w:r w:rsidRPr="0039215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урегулювання питань нападів безпритульних тварин (собак) (</w:t>
            </w:r>
            <w:r w:rsidRPr="0039215B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прогнозовані </w:t>
            </w:r>
            <w:r w:rsidRPr="0039215B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</w:t>
            </w:r>
            <w:r w:rsidRPr="00392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);</w:t>
            </w:r>
          </w:p>
          <w:p w:rsidR="00BA2369" w:rsidRPr="00197D42" w:rsidRDefault="00BA2369" w:rsidP="00193D2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- з</w:t>
            </w:r>
            <w:r w:rsidRPr="00C17CB7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абезпеч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ення</w:t>
            </w:r>
            <w:r w:rsidRPr="00C17CB7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 досягнення цілей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регулювання </w:t>
            </w:r>
            <w:r w:rsidRPr="00C17CB7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чисельності, утримання, поводження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з</w:t>
            </w:r>
            <w:r w:rsidRPr="00C17CB7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 тварин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ами</w:t>
            </w:r>
            <w:r w:rsidRPr="00C17CB7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 на території міста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BA2369" w:rsidRPr="001718D3" w:rsidRDefault="00BA2369" w:rsidP="001718D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здійснення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мешканця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ми та с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уб’єктами    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господарювання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нормативно-правових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актів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щодо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BA2369" w:rsidRPr="00FD0D88" w:rsidTr="00197D42">
        <w:trPr>
          <w:trHeight w:val="348"/>
        </w:trPr>
        <w:tc>
          <w:tcPr>
            <w:tcW w:w="1297" w:type="pct"/>
          </w:tcPr>
          <w:p w:rsidR="00BA2369" w:rsidRPr="009023B3" w:rsidRDefault="00BA2369" w:rsidP="000F2E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023B3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03" w:type="pct"/>
          </w:tcPr>
          <w:p w:rsidR="00BA2369" w:rsidRPr="009023B3" w:rsidRDefault="00BA2369" w:rsidP="000F2E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023B3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</w:tr>
      <w:tr w:rsidR="00BA2369" w:rsidRPr="00FD0D88" w:rsidTr="00197D42">
        <w:trPr>
          <w:trHeight w:val="348"/>
        </w:trPr>
        <w:tc>
          <w:tcPr>
            <w:tcW w:w="1297" w:type="pct"/>
          </w:tcPr>
          <w:p w:rsidR="00BA2369" w:rsidRPr="001718D3" w:rsidRDefault="00BA2369" w:rsidP="001718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BA2369" w:rsidRDefault="00BA2369" w:rsidP="00035D5E">
            <w:pPr>
              <w:spacing w:after="0" w:line="240" w:lineRule="auto"/>
              <w:ind w:firstLine="12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исельності безпритульних тварин;</w:t>
            </w:r>
          </w:p>
          <w:p w:rsidR="00BA2369" w:rsidRDefault="00BA2369" w:rsidP="00AC0771">
            <w:pPr>
              <w:spacing w:after="0" w:line="240" w:lineRule="auto"/>
              <w:ind w:firstLine="567"/>
              <w:jc w:val="both"/>
              <w:rPr>
                <w:rFonts w:ascii="Helvetica" w:hAnsi="Helvetica" w:cs="Helvetica"/>
                <w:color w:val="00395A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приведення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змісту Правил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 відповідність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до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змін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чинного законодавства України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;</w:t>
            </w:r>
            <w:r>
              <w:rPr>
                <w:rFonts w:ascii="Helvetica" w:hAnsi="Helvetica" w:cs="Helvetica"/>
                <w:color w:val="00395A"/>
                <w:sz w:val="21"/>
                <w:szCs w:val="21"/>
                <w:shd w:val="clear" w:color="auto" w:fill="FFFFFF"/>
              </w:rPr>
              <w:t xml:space="preserve"> </w:t>
            </w:r>
          </w:p>
          <w:p w:rsidR="00BA2369" w:rsidRPr="001718D3" w:rsidRDefault="00BA2369" w:rsidP="00AC077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1E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 урахування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пропозицій та зауважень</w:t>
            </w:r>
            <w:r w:rsidRPr="00281E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фізичних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</w:t>
            </w:r>
            <w:r w:rsidRPr="00281E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юридичних осіб, громадських організацій міста, які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взяли участь у</w:t>
            </w:r>
            <w:r w:rsidRPr="00281E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обговорен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Pr="00281E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 проекту рішення</w:t>
            </w:r>
          </w:p>
        </w:tc>
      </w:tr>
      <w:tr w:rsidR="00BA2369" w:rsidRPr="00FD0D88" w:rsidTr="009023B3">
        <w:trPr>
          <w:trHeight w:val="284"/>
        </w:trPr>
        <w:tc>
          <w:tcPr>
            <w:tcW w:w="1297" w:type="pct"/>
          </w:tcPr>
          <w:p w:rsidR="00BA2369" w:rsidRPr="001718D3" w:rsidRDefault="00BA2369" w:rsidP="000F2E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</w:t>
            </w: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3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несення змін</w:t>
            </w:r>
            <w:r w:rsidRPr="00197D4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 чинного регуляторного акта</w:t>
            </w:r>
          </w:p>
        </w:tc>
        <w:tc>
          <w:tcPr>
            <w:tcW w:w="3703" w:type="pct"/>
          </w:tcPr>
          <w:p w:rsidR="00BA2369" w:rsidRPr="00AD6E8A" w:rsidRDefault="00BA2369" w:rsidP="000F2E8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Є прийнятн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ою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, але виникнуть певні незручності 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у сприйнятті чинного регуляторного акта, зі змінами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. </w:t>
            </w:r>
            <w:r w:rsidRPr="00AD6E8A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Відбудеться:</w:t>
            </w:r>
          </w:p>
          <w:p w:rsidR="00BA2369" w:rsidRPr="00197D42" w:rsidRDefault="00BA2369" w:rsidP="000F2E8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 шляхом зменшення к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звернень, пов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’язаних з нападом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тварин;</w:t>
            </w:r>
          </w:p>
          <w:p w:rsidR="00BA2369" w:rsidRDefault="00BA2369" w:rsidP="000F2E8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двищення рівня дотримання ветеринарно-санітарних ви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мог власниками домашніх тварин;</w:t>
            </w:r>
          </w:p>
          <w:p w:rsidR="00BA2369" w:rsidRDefault="00BA2369" w:rsidP="000F2E8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- с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тимулювання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мешканця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ми та суб’єктами господарювання нормативно-правових актів щодо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 утримання й поводження з домашніми тваринами та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исельності безпритульних тварин;</w:t>
            </w:r>
          </w:p>
          <w:p w:rsidR="00BA2369" w:rsidRPr="001718D3" w:rsidRDefault="00BA2369" w:rsidP="00773277">
            <w:pPr>
              <w:tabs>
                <w:tab w:val="left" w:pos="732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викладення змісту Правил відповідно до чинного законодавства України</w:t>
            </w:r>
          </w:p>
        </w:tc>
      </w:tr>
    </w:tbl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A2369" w:rsidRPr="00DE0DD0" w:rsidRDefault="00BA2369" w:rsidP="0028449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b/>
          <w:i/>
          <w:sz w:val="28"/>
          <w:szCs w:val="28"/>
        </w:rPr>
        <w:t>2. Оцінка вибраних альтернативних способів досягнення цілей</w:t>
      </w:r>
    </w:p>
    <w:p w:rsidR="00BA2369" w:rsidRDefault="00BA2369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Оцінка впливу на сферу інтересів держави</w:t>
      </w:r>
    </w:p>
    <w:p w:rsidR="00BA2369" w:rsidRDefault="00BA2369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i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 (органи місцевого самоврядування)</w:t>
      </w:r>
    </w:p>
    <w:p w:rsidR="00BA2369" w:rsidRPr="00DE0DD0" w:rsidRDefault="00BA2369" w:rsidP="0028449D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color w:val="000000"/>
          <w:sz w:val="28"/>
          <w:szCs w:val="28"/>
          <w:lang w:eastAsia="ru-RU"/>
        </w:rPr>
        <w:t>Таблиця 4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3969"/>
        <w:gridCol w:w="4111"/>
      </w:tblGrid>
      <w:tr w:rsidR="00BA2369" w:rsidRPr="00FD0D88" w:rsidTr="00193D29">
        <w:trPr>
          <w:trHeight w:val="196"/>
        </w:trPr>
        <w:tc>
          <w:tcPr>
            <w:tcW w:w="2410" w:type="dxa"/>
          </w:tcPr>
          <w:p w:rsidR="00BA2369" w:rsidRPr="00197D42" w:rsidRDefault="00BA2369" w:rsidP="00197D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969" w:type="dxa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4111" w:type="dxa"/>
          </w:tcPr>
          <w:p w:rsidR="00BA2369" w:rsidRPr="00197D42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BA2369" w:rsidRPr="00FD0D88" w:rsidTr="00193D29">
        <w:trPr>
          <w:trHeight w:val="310"/>
        </w:trPr>
        <w:tc>
          <w:tcPr>
            <w:tcW w:w="2410" w:type="dxa"/>
          </w:tcPr>
          <w:p w:rsidR="00BA2369" w:rsidRPr="00193D29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BA2369" w:rsidRPr="00193D29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BA2369" w:rsidRPr="00193D29" w:rsidRDefault="00BA2369" w:rsidP="00193D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155DF0">
        <w:trPr>
          <w:trHeight w:val="192"/>
        </w:trPr>
        <w:tc>
          <w:tcPr>
            <w:tcW w:w="2410" w:type="dxa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Залишення чинного регуляторного акт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без змін</w:t>
            </w: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155DF0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BA2369" w:rsidRPr="00193D29" w:rsidRDefault="00BA2369" w:rsidP="00193D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BA2369" w:rsidRPr="00B91935" w:rsidRDefault="00BA2369" w:rsidP="0077327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Часткове досягнення цілей</w:t>
            </w: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97D42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155DF0" w:rsidRDefault="00BA2369" w:rsidP="00155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BA2369" w:rsidRPr="00193D29" w:rsidRDefault="00BA2369" w:rsidP="00B952A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BA2369" w:rsidRPr="00197D42" w:rsidRDefault="00BA2369" w:rsidP="00C6580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Відповідно до:</w:t>
            </w:r>
          </w:p>
          <w:p w:rsidR="00BA2369" w:rsidRPr="00197D42" w:rsidRDefault="00BA2369" w:rsidP="00C6580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- Програми поводження з безпритульними тваринами в місті Кривому Розі (рішення Криворізької міської ради від 25.04.2012 №1084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), строк реалізації заход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ів якої з 2012 по 2017 роки,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заявами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міським бюджетом за 2017 рік було освоєно кошти на проведення біостерилізації безпри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тульних тварин у сумі 500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тис. грн.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Вищезазначені заходи недостатньо впливають на зменшення кількості безпритульних тварин на вулицях міста.</w:t>
            </w:r>
          </w:p>
          <w:p w:rsidR="00BA2369" w:rsidRPr="008665D7" w:rsidRDefault="00BA2369" w:rsidP="00155D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Для досягнення цілей щодо зменшення безпритульних тварин на вулицях міста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необхідно збільшити проведення їх біостерилізації та дотримуватися виконання вимо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 чинного законодавства України</w:t>
            </w:r>
          </w:p>
        </w:tc>
      </w:tr>
      <w:tr w:rsidR="00BA2369" w:rsidRPr="00FD0D88" w:rsidTr="004104F6">
        <w:trPr>
          <w:trHeight w:val="334"/>
        </w:trPr>
        <w:tc>
          <w:tcPr>
            <w:tcW w:w="2410" w:type="dxa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  <w:r w:rsidRPr="00197D4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BA2369" w:rsidRPr="00E6145A" w:rsidRDefault="00BA2369" w:rsidP="00E6145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Ухвалення </w:t>
            </w:r>
          </w:p>
        </w:tc>
        <w:tc>
          <w:tcPr>
            <w:tcW w:w="3969" w:type="dxa"/>
          </w:tcPr>
          <w:p w:rsidR="00BA2369" w:rsidRDefault="00BA2369" w:rsidP="00B952A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Забезпечення: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BA2369" w:rsidRPr="00711F01" w:rsidRDefault="00BA2369" w:rsidP="0057425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санітарно-епізоотичного </w:t>
            </w:r>
          </w:p>
        </w:tc>
        <w:tc>
          <w:tcPr>
            <w:tcW w:w="4111" w:type="dxa"/>
          </w:tcPr>
          <w:p w:rsidR="00BA2369" w:rsidRPr="00155DF0" w:rsidRDefault="00BA2369" w:rsidP="00155DF0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Програмою розвитку та утри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-мання   об’єктів   (елементів)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благо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A2369" w:rsidRPr="00FD0D88" w:rsidTr="004104F6">
        <w:trPr>
          <w:trHeight w:val="334"/>
        </w:trPr>
        <w:tc>
          <w:tcPr>
            <w:tcW w:w="2410" w:type="dxa"/>
          </w:tcPr>
          <w:p w:rsidR="00BA2369" w:rsidRPr="00711F01" w:rsidRDefault="00BA2369" w:rsidP="005372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11F0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:rsidR="00BA2369" w:rsidRPr="00711F01" w:rsidRDefault="00BA2369" w:rsidP="0053723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711F01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4111" w:type="dxa"/>
          </w:tcPr>
          <w:p w:rsidR="00BA2369" w:rsidRPr="00711F01" w:rsidRDefault="00BA2369" w:rsidP="005372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11F0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574254">
        <w:trPr>
          <w:trHeight w:val="284"/>
        </w:trPr>
        <w:tc>
          <w:tcPr>
            <w:tcW w:w="2410" w:type="dxa"/>
          </w:tcPr>
          <w:p w:rsidR="00BA2369" w:rsidRPr="00197D42" w:rsidRDefault="00BA2369" w:rsidP="00B762E4">
            <w:pPr>
              <w:spacing w:after="0" w:line="240" w:lineRule="auto"/>
              <w:ind w:firstLine="34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запропонованого регуляторного акта</w:t>
            </w:r>
          </w:p>
        </w:tc>
        <w:tc>
          <w:tcPr>
            <w:tcW w:w="3969" w:type="dxa"/>
          </w:tcPr>
          <w:p w:rsidR="00BA2369" w:rsidRPr="00FD0D88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благополуччя,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створення умов для належної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життєдіяльності меш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канців міста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Через реалізацію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Програм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розвитку та утримання об’єктів (елементів) благоустрою м. Кривого Рогу на період 2017 - 2019 років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міської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20.12.2017 №2319, зі змінами)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2018 році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освоєно видатки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на проведення біостери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лізації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безпри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тульних тварин у сумі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1 000 тис.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грн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освоєно видатки на заходи, пов’язані з безпри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туль- ними тваринами,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КП «Центр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поводження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тваринами» КМР у сумі 2 265 192,91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грн; у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році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заходи,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пов’язані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   безпритульни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твари-нами,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574254">
              <w:rPr>
                <w:rFonts w:ascii="Times New Roman" w:hAnsi="Times New Roman"/>
                <w:sz w:val="24"/>
                <w:szCs w:val="24"/>
              </w:rPr>
              <w:t>10 175 285,</w:t>
            </w:r>
            <w:r>
              <w:rPr>
                <w:rFonts w:ascii="Times New Roman" w:hAnsi="Times New Roman"/>
                <w:sz w:val="24"/>
                <w:szCs w:val="24"/>
              </w:rPr>
              <w:t>00 грн;</w:t>
            </w:r>
          </w:p>
          <w:p w:rsidR="00BA2369" w:rsidRDefault="00BA2369" w:rsidP="00155D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- урегулювання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нападів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безприту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льних тварин (собак) (</w:t>
            </w:r>
            <w:r w:rsidRPr="0002229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прогнозовані показники наведені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Pr="0002229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таблиці 1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);</w:t>
            </w:r>
          </w:p>
          <w:p w:rsidR="00BA2369" w:rsidRDefault="00BA2369" w:rsidP="00155D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моральності суспільства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BA2369" w:rsidRPr="00FD0D88" w:rsidRDefault="00BA2369" w:rsidP="00155D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формування гуманного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етичного ставлення до тварин;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2AC" w:rsidRDefault="00BA2369" w:rsidP="00155D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вих актів 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питань поводження з тваринами;                                             </w:t>
            </w:r>
            <w:r w:rsidR="00DF72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BA2369" w:rsidRDefault="00DF72AC" w:rsidP="00DF72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A2369">
              <w:rPr>
                <w:rFonts w:ascii="Times New Roman" w:hAnsi="Times New Roman"/>
                <w:sz w:val="24"/>
                <w:szCs w:val="24"/>
                <w:lang w:eastAsia="ru-RU"/>
              </w:rPr>
              <w:t>- підвищення відповідаль</w:t>
            </w:r>
            <w:r w:rsidR="00BA2369"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ності власників домашніх тварин за їх утримання</w:t>
            </w:r>
            <w:r w:rsidR="00BA236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A2369" w:rsidRDefault="00BA2369" w:rsidP="00155D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Станом на 01.0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.2019 кількість мешканців (населення) в місті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Кривому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Розі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становить 62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5 </w:t>
            </w:r>
            <w:r w:rsidRPr="00574254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осіб згідно з даними, оприлюдненими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офіційному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сайті Головного управління статистики у Дніпропетровській області</w:t>
            </w:r>
          </w:p>
          <w:p w:rsidR="00BA2369" w:rsidRPr="00197D42" w:rsidRDefault="00BA2369" w:rsidP="00193D2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 </w:t>
            </w:r>
            <w:hyperlink r:id="rId7" w:history="1">
              <w:r w:rsidRPr="006D20E8">
                <w:rPr>
                  <w:rStyle w:val="a3"/>
                  <w:rFonts w:ascii="Times New Roman" w:hAnsi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Pr="006D20E8">
                <w:rPr>
                  <w:rStyle w:val="a3"/>
                  <w:rFonts w:ascii="Times New Roman" w:hAnsi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Pr="006D20E8">
                <w:rPr>
                  <w:rStyle w:val="a3"/>
                  <w:rFonts w:ascii="Times New Roman" w:hAnsi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Pr="006D20E8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</w:hyperlink>
            <w:r>
              <w:t>)</w:t>
            </w:r>
          </w:p>
        </w:tc>
        <w:tc>
          <w:tcPr>
            <w:tcW w:w="4111" w:type="dxa"/>
          </w:tcPr>
          <w:p w:rsidR="00BA2369" w:rsidRPr="00706ABC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устрою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Рогу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період 2017 - 2019 років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освоєно видатки на проведення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біостери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лізації безпритульних тварин у сумі 1 000 тис. грн;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освоєно видатки на заходи, пов’язані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 безпр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итульними тваринами,                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</w:t>
            </w:r>
            <w:r>
              <w:rPr>
                <w:rFonts w:ascii="Times New Roman" w:hAnsi="Times New Roman"/>
                <w:sz w:val="24"/>
                <w:szCs w:val="24"/>
              </w:rPr>
              <w:t>ринами» КМР у сумі 2 265 192,91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; у 2019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заходи,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пов’</w:t>
            </w:r>
            <w:r>
              <w:rPr>
                <w:rFonts w:ascii="Times New Roman" w:hAnsi="Times New Roman"/>
                <w:sz w:val="24"/>
                <w:szCs w:val="24"/>
              </w:rPr>
              <w:t>язані   з    безпритульними  твари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нами,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КП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«Центр поводження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з тваринами»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КМР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сумі </w:t>
            </w:r>
            <w:r w:rsidRPr="00574254">
              <w:rPr>
                <w:rFonts w:ascii="Times New Roman" w:hAnsi="Times New Roman"/>
                <w:sz w:val="24"/>
                <w:szCs w:val="24"/>
              </w:rPr>
              <w:t>10 175 285,00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грн.</w:t>
            </w:r>
          </w:p>
          <w:p w:rsidR="00BA2369" w:rsidRPr="00FD0D88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8960A1">
              <w:rPr>
                <w:rFonts w:ascii="Times New Roman" w:hAnsi="Times New Roman"/>
                <w:sz w:val="24"/>
                <w:szCs w:val="24"/>
                <w:lang w:eastAsia="ru-RU"/>
              </w:rPr>
              <w:t>На теперішній час рішенням Криворізької  міської  ради №1787 від  27.06.2017 створено КП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«Центр поводження з тваринами»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КМР</w:t>
            </w:r>
            <w:r w:rsidR="00DF72A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діяльність якого спрямовано на відлов, біостерилізацію, вакцинацію </w:t>
            </w:r>
            <w:r w:rsidR="00DF72AC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тульних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тварин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(собак).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За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 рік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відловлено, простери-лізо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вано, вакциновано від сказу 1 161 безпритульна тварина  (собака)</w:t>
            </w:r>
            <w:r w:rsidR="00DF72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І півріччя 2019 року – 924 безпритульні тварини (собаки)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A2369" w:rsidRPr="00574254" w:rsidRDefault="00BA2369" w:rsidP="008960A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  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 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вищезаз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начених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заходів є найбільш ефективним методом зменшення чисельності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безпритульних тварин      </w:t>
            </w:r>
          </w:p>
        </w:tc>
      </w:tr>
      <w:tr w:rsidR="00BA2369" w:rsidRPr="00FD0D88" w:rsidTr="00C2446F">
        <w:trPr>
          <w:trHeight w:val="315"/>
        </w:trPr>
        <w:tc>
          <w:tcPr>
            <w:tcW w:w="2410" w:type="dxa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BA2369" w:rsidRPr="00FD0D88" w:rsidRDefault="00BA2369" w:rsidP="00193D2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Унесення змін</w:t>
            </w:r>
          </w:p>
          <w:p w:rsidR="00BA2369" w:rsidRPr="00053D7F" w:rsidRDefault="00BA2369" w:rsidP="00053D7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 чинного регуляторного акта</w:t>
            </w:r>
          </w:p>
        </w:tc>
        <w:tc>
          <w:tcPr>
            <w:tcW w:w="3969" w:type="dxa"/>
          </w:tcPr>
          <w:p w:rsidR="00BA2369" w:rsidRPr="009D057C" w:rsidRDefault="00BA2369" w:rsidP="009D057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чинних правил зі змінами.</w:t>
            </w:r>
          </w:p>
        </w:tc>
        <w:tc>
          <w:tcPr>
            <w:tcW w:w="4111" w:type="dxa"/>
          </w:tcPr>
          <w:p w:rsidR="00BA2369" w:rsidRPr="00C276C3" w:rsidRDefault="00BA2369" w:rsidP="0017777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292A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Програмою розвитку та утримання об’єктів  (елементів)   благоустрою  м. Кривого Рогу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період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2017 - 2019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років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A2369" w:rsidRPr="00FD0D88" w:rsidTr="00C2446F">
        <w:trPr>
          <w:trHeight w:val="315"/>
        </w:trPr>
        <w:tc>
          <w:tcPr>
            <w:tcW w:w="2410" w:type="dxa"/>
          </w:tcPr>
          <w:p w:rsidR="00BA2369" w:rsidRPr="00711F01" w:rsidRDefault="00BA2369" w:rsidP="005372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11F0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:rsidR="00BA2369" w:rsidRPr="00711F01" w:rsidRDefault="00BA2369" w:rsidP="0053723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711F01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4111" w:type="dxa"/>
          </w:tcPr>
          <w:p w:rsidR="00BA2369" w:rsidRPr="00711F01" w:rsidRDefault="00BA2369" w:rsidP="005372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11F0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C2446F">
        <w:trPr>
          <w:trHeight w:val="315"/>
        </w:trPr>
        <w:tc>
          <w:tcPr>
            <w:tcW w:w="2410" w:type="dxa"/>
          </w:tcPr>
          <w:p w:rsidR="00BA2369" w:rsidRPr="00197D42" w:rsidRDefault="00BA2369" w:rsidP="00193D2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BA2369" w:rsidRDefault="00BA2369" w:rsidP="00614D3A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Забезпечення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:rsidR="00BA2369" w:rsidRDefault="00BA2369" w:rsidP="00614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   -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санітарно-епізоотичного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благополуччя,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створення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належної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життєдіяльності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меш-канців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Програмою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м. Кривого Рогу на період 2017 - 2019 років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міської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20.12.2017 №2319, зі змінами)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затверджені видатки на проведення біостерилізації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безпри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тульних тварин у сумі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тис. грн;</w:t>
            </w:r>
          </w:p>
          <w:p w:rsidR="00BA2369" w:rsidRPr="002C7B2A" w:rsidRDefault="00BA2369" w:rsidP="005A2087">
            <w:pPr>
              <w:spacing w:after="0" w:line="240" w:lineRule="auto"/>
              <w:ind w:firstLine="504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- урегулювання питань  нападів безпритульних тварин (собак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02229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прогнозовані показники наведені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Pr="0002229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таблиці 1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);</w:t>
            </w:r>
          </w:p>
          <w:p w:rsidR="00BA2369" w:rsidRPr="00197D42" w:rsidRDefault="00BA2369" w:rsidP="008A0304">
            <w:pPr>
              <w:spacing w:after="0" w:line="240" w:lineRule="auto"/>
              <w:ind w:firstLine="50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моральності суспільства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Pr="00197D42" w:rsidRDefault="00BA2369" w:rsidP="00C276C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формування гуманного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етичного ставлення до тварин;</w:t>
            </w:r>
          </w:p>
          <w:p w:rsidR="00BA2369" w:rsidRPr="00197D42" w:rsidRDefault="00BA2369" w:rsidP="00C276C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вих актів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 питань поводження з тваринами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Default="00BA2369" w:rsidP="00C276C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- підвищення відповідаль-ності власників домашніх тварин за їх утримання.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Default="00BA2369" w:rsidP="00C276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Станом на 01.0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.2019 кількість мешканців (населення) в місті Кривому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становить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200</w:t>
            </w:r>
            <w:r w:rsidRPr="00FB73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осіб згідно з даними, оприлюд-неними на офіційному сайті Головного управління статистики у Дніпропетровській області</w:t>
            </w:r>
          </w:p>
          <w:p w:rsidR="00BA2369" w:rsidRPr="00197D42" w:rsidRDefault="00BA2369" w:rsidP="00C276C3">
            <w:pPr>
              <w:spacing w:after="0" w:line="240" w:lineRule="auto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t>(</w:t>
            </w:r>
            <w:hyperlink r:id="rId8" w:history="1">
              <w:r w:rsidRPr="00AB697F">
                <w:rPr>
                  <w:rStyle w:val="a3"/>
                  <w:rFonts w:ascii="Times New Roman" w:hAnsi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Pr="00AB697F">
                <w:rPr>
                  <w:rStyle w:val="a3"/>
                  <w:rFonts w:ascii="Times New Roman" w:hAnsi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Pr="00AB697F">
                <w:rPr>
                  <w:rStyle w:val="a3"/>
                  <w:rFonts w:ascii="Times New Roman" w:hAnsi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Pr="00AB697F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</w:hyperlink>
            <w:r>
              <w:t>)</w:t>
            </w:r>
          </w:p>
        </w:tc>
        <w:tc>
          <w:tcPr>
            <w:tcW w:w="4111" w:type="dxa"/>
          </w:tcPr>
          <w:p w:rsidR="00BA2369" w:rsidRPr="00706ABC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освоєно видатки на проведення біостерилізації безпри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тульних тварин у сумі 1 000 тис. грн;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освоєно видатки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заходи,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пов’я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зані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безпритульними твари-нами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2 265 192,91 грн; у 2019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DF72AC">
              <w:rPr>
                <w:rFonts w:ascii="Times New Roman" w:hAnsi="Times New Roman"/>
                <w:sz w:val="24"/>
                <w:szCs w:val="24"/>
              </w:rPr>
              <w:t xml:space="preserve">на заходи,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пов’язані</w:t>
            </w:r>
            <w:r w:rsidR="00DF72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  з  безпритуль</w:t>
            </w:r>
            <w:r w:rsidR="00DF72AC">
              <w:rPr>
                <w:rFonts w:ascii="Times New Roman" w:hAnsi="Times New Roman"/>
                <w:sz w:val="24"/>
                <w:szCs w:val="24"/>
              </w:rPr>
              <w:t>-ними  твари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нами 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2C7B2A">
              <w:rPr>
                <w:rFonts w:ascii="Times New Roman" w:hAnsi="Times New Roman"/>
                <w:sz w:val="24"/>
                <w:szCs w:val="24"/>
              </w:rPr>
              <w:t>10 175 285,00 грн.</w:t>
            </w:r>
          </w:p>
          <w:p w:rsidR="00BA2369" w:rsidRPr="00FD0D88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B762E4">
              <w:rPr>
                <w:rFonts w:ascii="Times New Roman" w:hAnsi="Times New Roman"/>
                <w:sz w:val="24"/>
                <w:szCs w:val="24"/>
                <w:lang w:eastAsia="ru-RU"/>
              </w:rPr>
              <w:t>На теперішній час рішенням Криворізької міської ради №1787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27.06.2017 </w:t>
            </w:r>
            <w:r w:rsidRPr="008960A1">
              <w:rPr>
                <w:rFonts w:ascii="Times New Roman" w:hAnsi="Times New Roman"/>
                <w:sz w:val="24"/>
                <w:szCs w:val="24"/>
                <w:lang w:eastAsia="ru-RU"/>
              </w:rPr>
              <w:t>створено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КМР,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діяльність якого спрямовано на відлов, біостерилізацію, вакцинацію </w:t>
            </w:r>
            <w:r w:rsidR="00491304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тульних тварин (собак).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2018  рік  відловлено, простери-лізо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вано, вакциновано від сказу 1 161 безпритульна тварина  (собака)</w:t>
            </w:r>
            <w:r>
              <w:rPr>
                <w:rFonts w:ascii="Times New Roman" w:hAnsi="Times New Roman"/>
                <w:sz w:val="24"/>
                <w:szCs w:val="24"/>
              </w:rPr>
              <w:t>, за І півріччя 2019 року – 924 безпритульні тварини (собаки)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A2369" w:rsidRPr="00406F43" w:rsidRDefault="00BA2369" w:rsidP="00C276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исельності безпритульних тварин</w:t>
            </w:r>
            <w:r w:rsidRPr="00406F43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але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можливі ускладнення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під</w:t>
            </w:r>
            <w:r w:rsidRPr="00406F43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час їх реалізації</w:t>
            </w:r>
          </w:p>
        </w:tc>
      </w:tr>
    </w:tbl>
    <w:p w:rsidR="00BA2369" w:rsidRPr="00406F43" w:rsidRDefault="00BA2369" w:rsidP="00B9090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2369" w:rsidRPr="00406F43" w:rsidRDefault="00BA2369" w:rsidP="00B9090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2369" w:rsidRDefault="00BA2369" w:rsidP="006C07B3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 w:eastAsia="ru-RU"/>
        </w:rPr>
      </w:pPr>
      <w:r w:rsidRPr="006C07B3">
        <w:rPr>
          <w:rFonts w:ascii="Times New Roman" w:hAnsi="Times New Roman"/>
          <w:b/>
          <w:i/>
          <w:sz w:val="28"/>
          <w:szCs w:val="28"/>
          <w:lang w:eastAsia="ru-RU"/>
        </w:rPr>
        <w:t xml:space="preserve">Оцінка впливу на сферу інтересів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мешканців</w:t>
      </w:r>
    </w:p>
    <w:p w:rsidR="00BA2369" w:rsidRPr="002C7B2A" w:rsidRDefault="00BA2369" w:rsidP="006C07B3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 w:eastAsia="ru-RU"/>
        </w:rPr>
      </w:pPr>
    </w:p>
    <w:p w:rsidR="00BA2369" w:rsidRPr="00DE0DD0" w:rsidRDefault="00BA2369" w:rsidP="00B9090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5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06"/>
        <w:gridCol w:w="3274"/>
      </w:tblGrid>
      <w:tr w:rsidR="00BA2369" w:rsidRPr="00FD0D88" w:rsidTr="00193D29">
        <w:trPr>
          <w:trHeight w:val="294"/>
        </w:trPr>
        <w:tc>
          <w:tcPr>
            <w:tcW w:w="2410" w:type="dxa"/>
            <w:vAlign w:val="center"/>
          </w:tcPr>
          <w:p w:rsidR="00BA2369" w:rsidRPr="00193D29" w:rsidRDefault="00BA2369" w:rsidP="00193D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4806" w:type="dxa"/>
            <w:vAlign w:val="center"/>
          </w:tcPr>
          <w:p w:rsidR="00BA2369" w:rsidRPr="00193D29" w:rsidRDefault="00BA2369" w:rsidP="00193D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3274" w:type="dxa"/>
            <w:vAlign w:val="center"/>
          </w:tcPr>
          <w:p w:rsidR="00BA2369" w:rsidRPr="00193D29" w:rsidRDefault="00BA2369" w:rsidP="00193D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BA2369" w:rsidRPr="00FD0D88" w:rsidTr="00514CD4">
        <w:trPr>
          <w:trHeight w:val="201"/>
        </w:trPr>
        <w:tc>
          <w:tcPr>
            <w:tcW w:w="2410" w:type="dxa"/>
          </w:tcPr>
          <w:p w:rsidR="00BA2369" w:rsidRPr="00193D29" w:rsidRDefault="00BA2369" w:rsidP="00193D2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</w:tcPr>
          <w:p w:rsidR="00BA2369" w:rsidRPr="00193D29" w:rsidRDefault="00BA2369" w:rsidP="00193D2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4" w:type="dxa"/>
          </w:tcPr>
          <w:p w:rsidR="00BA2369" w:rsidRPr="00193D29" w:rsidRDefault="00BA2369" w:rsidP="00193D29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F8239F">
        <w:trPr>
          <w:trHeight w:val="286"/>
        </w:trPr>
        <w:tc>
          <w:tcPr>
            <w:tcW w:w="2410" w:type="dxa"/>
          </w:tcPr>
          <w:p w:rsidR="00BA2369" w:rsidRPr="00193D29" w:rsidRDefault="00BA2369" w:rsidP="00B9090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BA2369" w:rsidRPr="00FD0D88" w:rsidRDefault="00BA2369" w:rsidP="00C47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Залишення чинного регуляторного акта </w:t>
            </w:r>
          </w:p>
          <w:p w:rsidR="00BA2369" w:rsidRDefault="00BA2369" w:rsidP="009D057C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D7C43">
              <w:rPr>
                <w:rFonts w:ascii="Times New Roman" w:hAnsi="Times New Roman"/>
                <w:sz w:val="24"/>
                <w:szCs w:val="24"/>
                <w:lang w:eastAsia="ru-RU"/>
              </w:rPr>
              <w:t>без змін</w:t>
            </w:r>
          </w:p>
          <w:p w:rsidR="00BA2369" w:rsidRPr="009D057C" w:rsidRDefault="00BA2369" w:rsidP="009D057C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BA2369" w:rsidRPr="00B91935" w:rsidRDefault="00BA2369" w:rsidP="0053723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Часткове досягнення цілей</w:t>
            </w:r>
          </w:p>
          <w:p w:rsidR="00BA2369" w:rsidRPr="006B063B" w:rsidRDefault="00BA2369" w:rsidP="00794C0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3274" w:type="dxa"/>
          </w:tcPr>
          <w:p w:rsidR="00BA2369" w:rsidRPr="00794C02" w:rsidRDefault="00BA2369" w:rsidP="00794C0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відсутні</w:t>
            </w:r>
          </w:p>
        </w:tc>
      </w:tr>
      <w:tr w:rsidR="00BA2369" w:rsidRPr="00FD0D88" w:rsidTr="00F8239F">
        <w:trPr>
          <w:trHeight w:val="286"/>
        </w:trPr>
        <w:tc>
          <w:tcPr>
            <w:tcW w:w="2410" w:type="dxa"/>
          </w:tcPr>
          <w:p w:rsidR="00BA2369" w:rsidRPr="005C5EC8" w:rsidRDefault="00BA2369" w:rsidP="0053723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C5EC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6" w:type="dxa"/>
          </w:tcPr>
          <w:p w:rsidR="00BA2369" w:rsidRPr="005C5EC8" w:rsidRDefault="00BA2369" w:rsidP="00537232">
            <w:pPr>
              <w:shd w:val="clear" w:color="auto" w:fill="FFFFFF"/>
              <w:spacing w:before="100" w:beforeAutospacing="1"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C5EC8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274" w:type="dxa"/>
          </w:tcPr>
          <w:p w:rsidR="00BA2369" w:rsidRPr="005C5EC8" w:rsidRDefault="00BA2369" w:rsidP="0053723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C5EC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C2446F">
        <w:trPr>
          <w:trHeight w:val="195"/>
        </w:trPr>
        <w:tc>
          <w:tcPr>
            <w:tcW w:w="2410" w:type="dxa"/>
          </w:tcPr>
          <w:p w:rsidR="00BA2369" w:rsidRPr="00193D29" w:rsidRDefault="00BA2369" w:rsidP="009D057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BA2369" w:rsidRPr="00FD0D88" w:rsidRDefault="00BA2369" w:rsidP="009D05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6B06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6B063B" w:rsidRDefault="00BA2369" w:rsidP="006B0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A2369" w:rsidRPr="00706ABC" w:rsidRDefault="00BA2369" w:rsidP="005322E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4806" w:type="dxa"/>
          </w:tcPr>
          <w:p w:rsidR="00BA2369" w:rsidRDefault="00BA2369" w:rsidP="00B762E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утримання домашніх тварин у м. Кривому Розі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193D29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Урегулювання проблемних питань забезпечить: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Pr="00193D29" w:rsidRDefault="00BA2369" w:rsidP="00B762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 шляхом зменшення звернень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BA2369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    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двищення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рівня дотримання ветеринарно-санітарних вимог власниками домашніх тварин до їх утримання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Pr="00695170" w:rsidRDefault="00BA2369" w:rsidP="00E6145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    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двищення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безпеки життя та здоров’я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 нападів безпритульних тварин на вулицях міста.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BA2369" w:rsidRPr="00454CDD" w:rsidRDefault="00BA2369" w:rsidP="002F050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За оперативно-розрахунковою інформацією ветеринарних закладів міста кількість облікованих домашніх тварин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D106E">
              <w:rPr>
                <w:rFonts w:ascii="Times New Roman" w:hAnsi="Times New Roman"/>
                <w:sz w:val="24"/>
                <w:szCs w:val="24"/>
                <w:lang w:eastAsia="ru-RU"/>
              </w:rPr>
              <w:t>становить 74 175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454C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озрахунково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),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що складає орієнтовно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,6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% від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загальної кількості сімей міста,  оскільки пр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 середня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чисельність членів сімей у місті становить 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особи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(розрахунковий показник).</w:t>
            </w:r>
          </w:p>
          <w:p w:rsidR="00BA2369" w:rsidRDefault="00BA2369" w:rsidP="00E169F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орієнтовний):</w:t>
            </w:r>
          </w:p>
          <w:p w:rsidR="00BA2369" w:rsidRPr="0096680C" w:rsidRDefault="00BA2369" w:rsidP="00E169F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- 62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осіб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*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3 =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00 сімей</w:t>
            </w:r>
          </w:p>
          <w:p w:rsidR="00BA2369" w:rsidRDefault="00BA2369" w:rsidP="00E169F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- 20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00 сімей - 74 175 сімей = 134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25 сімей.</w:t>
            </w:r>
            <w:r w:rsidRPr="00193D29"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:rsidR="00BA2369" w:rsidRPr="005C5EC8" w:rsidRDefault="00BA2369" w:rsidP="00E169F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 разі 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ухвалення регуляторного акта, він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ливатиме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D5058D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25 сімей,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BA2369" w:rsidRPr="00193D29" w:rsidRDefault="00BA2369" w:rsidP="009D057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мешканців на ознайомлення з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регулятор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ним актом:</w:t>
            </w:r>
          </w:p>
          <w:p w:rsidR="00BA2369" w:rsidRDefault="00BA2369" w:rsidP="009D057C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BA2369" w:rsidRPr="006D106E" w:rsidRDefault="00BA2369" w:rsidP="009D057C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2,44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грн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8234C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58234C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0,25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15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 хв.) х 1 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564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,00 грн**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про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житковий мінімум)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160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год. на місяць.</w:t>
            </w:r>
          </w:p>
          <w:p w:rsidR="00BA2369" w:rsidRPr="006D106E" w:rsidRDefault="00BA2369" w:rsidP="00E6145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BA2369" w:rsidRPr="006D106E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-Мін. –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6,52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грн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2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5 год. </w:t>
            </w:r>
            <w:r w:rsidRPr="005D2E30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15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 хв.) х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4 173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,00 грн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* </w:t>
            </w:r>
            <w:r>
              <w:rPr>
                <w:sz w:val="24"/>
                <w:szCs w:val="24"/>
                <w:lang w:eastAsia="ru-RU"/>
              </w:rPr>
              <w:t>: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    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160 год. на місяць)</w:t>
            </w:r>
          </w:p>
          <w:p w:rsidR="00BA2369" w:rsidRPr="005D2E30" w:rsidRDefault="00BA2369" w:rsidP="00E6145A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</w:pP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- Макс</w:t>
            </w:r>
            <w:r w:rsidR="00DF72AC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.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–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18,13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грн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2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5 год. </w:t>
            </w:r>
            <w:r w:rsidRPr="005D2E30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15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11 600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,00 грн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**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*</w:t>
            </w:r>
            <w:r>
              <w:rPr>
                <w:spacing w:val="6"/>
                <w:lang w:eastAsia="ru-RU"/>
              </w:rPr>
              <w:t xml:space="preserve"> :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160 год.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на місяць)</w:t>
            </w:r>
          </w:p>
          <w:p w:rsidR="00BA2369" w:rsidRPr="005D2E30" w:rsidRDefault="00BA2369" w:rsidP="006B063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A2369" w:rsidRPr="005D2E30" w:rsidRDefault="00BA2369" w:rsidP="006B063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A2369" w:rsidRPr="005D2E30" w:rsidRDefault="00BA2369" w:rsidP="006B063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A2369" w:rsidRPr="005D2E30" w:rsidRDefault="00BA2369" w:rsidP="005322E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</w:tr>
      <w:tr w:rsidR="00BA2369" w:rsidRPr="00FD0D88" w:rsidTr="00C2446F">
        <w:trPr>
          <w:trHeight w:val="225"/>
        </w:trPr>
        <w:tc>
          <w:tcPr>
            <w:tcW w:w="2410" w:type="dxa"/>
          </w:tcPr>
          <w:p w:rsidR="00BA2369" w:rsidRPr="00193D29" w:rsidRDefault="00BA2369" w:rsidP="00C2446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Унесення змін</w:t>
            </w: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 чинного регуляторного акта</w:t>
            </w: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FD0D88" w:rsidRDefault="00BA2369" w:rsidP="00C2446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369" w:rsidRPr="00C2446F" w:rsidRDefault="00BA2369" w:rsidP="00E16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BA2369" w:rsidRPr="00193D29" w:rsidRDefault="00BA2369" w:rsidP="00C2446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Є прийнятною, але виникають певні ускладнення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193D29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сприйнятт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</w:t>
            </w:r>
            <w:r w:rsidRPr="00193D29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чинних правил із змінами. </w:t>
            </w:r>
          </w:p>
          <w:p w:rsidR="00BA2369" w:rsidRPr="00193D29" w:rsidRDefault="00BA2369" w:rsidP="00C2446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утримання домашніх тварин 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Кривому Розі</w:t>
            </w:r>
          </w:p>
          <w:p w:rsidR="00BA2369" w:rsidRPr="00193D29" w:rsidRDefault="00BA2369" w:rsidP="00C2446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BA2369" w:rsidRPr="00193D29" w:rsidRDefault="00BA2369" w:rsidP="005322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міста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BA2369" w:rsidRPr="00193D29" w:rsidRDefault="00BA2369" w:rsidP="005322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   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двищення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рівня дотримання ветеринарно-санітарних вимог власниками домашніх тварин до їх утримання;</w:t>
            </w:r>
          </w:p>
          <w:p w:rsidR="00BA2369" w:rsidRDefault="00BA2369" w:rsidP="00CF5D9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    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двищення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безпеки життя та здоров’я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нападів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безпритульних тварин на вулицях міста. </w:t>
            </w:r>
          </w:p>
          <w:p w:rsidR="00BA2369" w:rsidRPr="00E169F4" w:rsidRDefault="00BA2369" w:rsidP="006915D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оперативно-розрахунковою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інфор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74" w:type="dxa"/>
          </w:tcPr>
          <w:p w:rsidR="00BA2369" w:rsidRPr="00193D29" w:rsidRDefault="00BA2369" w:rsidP="002C5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ознайомлення з  регулятор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ним актом:</w:t>
            </w:r>
          </w:p>
          <w:p w:rsidR="00BA2369" w:rsidRPr="006D106E" w:rsidRDefault="00BA2369" w:rsidP="002C53C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BA2369" w:rsidRPr="006D106E" w:rsidRDefault="00BA2369" w:rsidP="00106476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-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4,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89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грн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,5 год. (30 хв.) х 1 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564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,00 грн** (про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житковий мінімум)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BA2369" w:rsidRPr="006D106E" w:rsidRDefault="00BA2369" w:rsidP="0010647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BA2369" w:rsidRPr="006D106E" w:rsidRDefault="00BA2369" w:rsidP="00106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-Мін. –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13,04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грн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Pr="005D2E30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4 173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,00 грн*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* </w:t>
            </w:r>
            <w:r>
              <w:rPr>
                <w:sz w:val="24"/>
                <w:szCs w:val="24"/>
                <w:lang w:eastAsia="ru-RU"/>
              </w:rPr>
              <w:t>: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    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160 год. на місяць)</w:t>
            </w:r>
          </w:p>
          <w:p w:rsidR="00BA2369" w:rsidRPr="005D2E30" w:rsidRDefault="00BA2369" w:rsidP="00106476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</w:pP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- Макс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–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>36,25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грн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Pr="005D2E30"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ru-RU" w:eastAsia="ru-RU"/>
              </w:rPr>
              <w:t>11 600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 xml:space="preserve">,00 грн </w:t>
            </w:r>
            <w:r w:rsidRPr="006D106E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**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*</w:t>
            </w:r>
            <w:r>
              <w:rPr>
                <w:spacing w:val="6"/>
                <w:lang w:eastAsia="ru-RU"/>
              </w:rPr>
              <w:t xml:space="preserve"> : </w:t>
            </w:r>
            <w:r w:rsidRPr="006D106E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160 год.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на місяць)</w:t>
            </w:r>
          </w:p>
          <w:p w:rsidR="00BA2369" w:rsidRPr="002C53CF" w:rsidRDefault="00BA2369" w:rsidP="006B063B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  <w:lang w:val="ru-RU" w:eastAsia="ru-RU"/>
              </w:rPr>
            </w:pPr>
          </w:p>
          <w:p w:rsidR="00BA2369" w:rsidRPr="00C2446F" w:rsidRDefault="00BA2369" w:rsidP="00E169F4">
            <w:pPr>
              <w:spacing w:after="0" w:line="240" w:lineRule="auto"/>
              <w:rPr>
                <w:rFonts w:ascii="Times New Roman" w:hAnsi="Times New Roman"/>
                <w:b/>
                <w:i/>
                <w:spacing w:val="6"/>
                <w:sz w:val="24"/>
                <w:szCs w:val="24"/>
                <w:lang w:val="ru-RU" w:eastAsia="ru-RU"/>
              </w:rPr>
            </w:pPr>
          </w:p>
        </w:tc>
      </w:tr>
      <w:tr w:rsidR="00BA2369" w:rsidRPr="00E6145A" w:rsidTr="00C2446F">
        <w:trPr>
          <w:trHeight w:val="225"/>
        </w:trPr>
        <w:tc>
          <w:tcPr>
            <w:tcW w:w="2410" w:type="dxa"/>
          </w:tcPr>
          <w:p w:rsidR="00BA2369" w:rsidRPr="00E6145A" w:rsidRDefault="00BA2369" w:rsidP="00E614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6145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6" w:type="dxa"/>
          </w:tcPr>
          <w:p w:rsidR="00BA2369" w:rsidRPr="00E6145A" w:rsidRDefault="00BA2369" w:rsidP="00E6145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E6145A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274" w:type="dxa"/>
          </w:tcPr>
          <w:p w:rsidR="00BA2369" w:rsidRPr="00E6145A" w:rsidRDefault="00BA2369" w:rsidP="00E614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6145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BA2369" w:rsidRPr="00FD0D88" w:rsidTr="00C2446F">
        <w:trPr>
          <w:trHeight w:val="225"/>
        </w:trPr>
        <w:tc>
          <w:tcPr>
            <w:tcW w:w="2410" w:type="dxa"/>
          </w:tcPr>
          <w:p w:rsidR="00BA2369" w:rsidRPr="00193D29" w:rsidRDefault="00BA2369" w:rsidP="00C2446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BA2369" w:rsidRDefault="00BA2369" w:rsidP="009D057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мацією     ветеринарних     закладів     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міста кількість облікованих домашніх тварин </w:t>
            </w:r>
            <w:r w:rsidRPr="006D106E">
              <w:rPr>
                <w:rFonts w:ascii="Times New Roman" w:hAnsi="Times New Roman"/>
                <w:sz w:val="24"/>
                <w:szCs w:val="24"/>
                <w:lang w:eastAsia="ru-RU"/>
              </w:rPr>
              <w:t>становить 74 175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розрахунку 1 тварина в 1 </w:t>
            </w:r>
          </w:p>
          <w:p w:rsidR="00BA2369" w:rsidRDefault="00BA2369" w:rsidP="00B762E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сім`ї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озрахунково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),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що складає орієнтовно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,6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загальної  кількості  сімей міста,  оскільки пр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 середня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чисельність членів сімей у місті становить 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особи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(розрахунковий показник).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Default="00BA2369" w:rsidP="00E6145A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орієнтовний):</w:t>
            </w:r>
          </w:p>
          <w:p w:rsidR="00BA2369" w:rsidRPr="0096680C" w:rsidRDefault="00BA2369" w:rsidP="00E6145A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- 62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осіб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*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3 =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00 сімей</w:t>
            </w:r>
          </w:p>
          <w:p w:rsidR="00BA2369" w:rsidRDefault="00BA2369" w:rsidP="00E6145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- 20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00 сімей - 74 175 сімей = 134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6680C">
              <w:rPr>
                <w:rFonts w:ascii="Times New Roman" w:hAnsi="Times New Roman"/>
                <w:sz w:val="24"/>
                <w:szCs w:val="24"/>
                <w:lang w:eastAsia="ru-RU"/>
              </w:rPr>
              <w:t>25 сімей.</w:t>
            </w:r>
            <w:r w:rsidRPr="00193D29"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:rsidR="00BA2369" w:rsidRPr="00193D29" w:rsidRDefault="00BA2369" w:rsidP="00E6145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 разі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внесення змін до чинного 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регуляторного акта, він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ливатиме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D5058D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25 сімей,</w:t>
            </w:r>
            <w:r w:rsidRPr="00FD0D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hAnsi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BA2369" w:rsidRPr="00193D29" w:rsidRDefault="00BA2369" w:rsidP="002C5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2369" w:rsidRDefault="00BA2369" w:rsidP="002F050C">
      <w:pPr>
        <w:spacing w:after="0" w:line="240" w:lineRule="auto"/>
        <w:ind w:firstLine="708"/>
        <w:jc w:val="both"/>
        <w:rPr>
          <w:rFonts w:ascii="Times New Roman" w:hAnsi="Times New Roman"/>
          <w:i/>
          <w:kern w:val="2"/>
          <w:sz w:val="28"/>
          <w:szCs w:val="28"/>
          <w:lang w:eastAsia="hi-IN" w:bidi="hi-IN"/>
        </w:rPr>
      </w:pPr>
    </w:p>
    <w:p w:rsidR="00BA2369" w:rsidRPr="002F050C" w:rsidRDefault="00BA2369" w:rsidP="002F050C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2F050C">
        <w:rPr>
          <w:rFonts w:ascii="Times New Roman" w:hAnsi="Times New Roman"/>
          <w:i/>
          <w:kern w:val="2"/>
          <w:sz w:val="28"/>
          <w:szCs w:val="28"/>
          <w:lang w:eastAsia="hi-IN" w:bidi="hi-IN"/>
        </w:rPr>
        <w:t xml:space="preserve">* </w:t>
      </w:r>
      <w:r>
        <w:rPr>
          <w:rFonts w:ascii="Times New Roman" w:hAnsi="Times New Roman"/>
          <w:i/>
          <w:kern w:val="2"/>
          <w:sz w:val="28"/>
          <w:szCs w:val="28"/>
          <w:lang w:eastAsia="hi-IN" w:bidi="hi-IN"/>
        </w:rPr>
        <w:t>С</w:t>
      </w:r>
      <w:r w:rsidRPr="002F050C">
        <w:rPr>
          <w:rFonts w:ascii="Times New Roman" w:hAnsi="Times New Roman"/>
          <w:i/>
          <w:kern w:val="2"/>
          <w:sz w:val="28"/>
          <w:szCs w:val="28"/>
          <w:lang w:eastAsia="hi-IN" w:bidi="hi-IN"/>
        </w:rPr>
        <w:t xml:space="preserve">таном на 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01.05.2019 кількість мешканців (населення) в місті Кривому Розі становить 625 </w:t>
      </w:r>
      <w:r w:rsidRPr="002F050C">
        <w:rPr>
          <w:rFonts w:ascii="Times New Roman" w:hAnsi="Times New Roman"/>
          <w:i/>
          <w:sz w:val="28"/>
          <w:szCs w:val="28"/>
          <w:lang w:val="ru-RU" w:eastAsia="ru-RU"/>
        </w:rPr>
        <w:t>200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 xml:space="preserve"> осіб</w:t>
      </w:r>
      <w:r>
        <w:rPr>
          <w:rFonts w:ascii="Times New Roman" w:hAnsi="Times New Roman"/>
          <w:i/>
          <w:sz w:val="28"/>
          <w:szCs w:val="28"/>
          <w:lang w:eastAsia="ru-RU"/>
        </w:rPr>
        <w:t>, згідно з даними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 xml:space="preserve"> оприлюдненими на офіційному </w:t>
      </w:r>
      <w:r>
        <w:rPr>
          <w:rFonts w:ascii="Times New Roman" w:hAnsi="Times New Roman"/>
          <w:i/>
          <w:sz w:val="28"/>
          <w:szCs w:val="28"/>
          <w:lang w:eastAsia="ru-RU"/>
        </w:rPr>
        <w:t>веб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сайті Головного управління статистики у Дніпропетровській області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2F050C">
        <w:rPr>
          <w:rFonts w:ascii="Times New Roman" w:hAnsi="Times New Roman"/>
          <w:i/>
          <w:sz w:val="28"/>
          <w:szCs w:val="28"/>
        </w:rPr>
        <w:t>(</w:t>
      </w:r>
      <w:hyperlink r:id="rId9" w:history="1">
        <w:r w:rsidRPr="002F050C">
          <w:rPr>
            <w:rStyle w:val="a3"/>
            <w:rFonts w:ascii="Times New Roman" w:hAnsi="Times New Roman"/>
            <w:i/>
            <w:sz w:val="28"/>
            <w:szCs w:val="28"/>
            <w:lang w:eastAsia="ru-RU"/>
          </w:rPr>
          <w:t>http://www.</w:t>
        </w:r>
        <w:r w:rsidRPr="002F050C">
          <w:rPr>
            <w:rStyle w:val="a3"/>
            <w:rFonts w:ascii="Times New Roman" w:hAnsi="Times New Roman"/>
            <w:i/>
            <w:sz w:val="28"/>
            <w:szCs w:val="28"/>
            <w:lang w:val="en-US" w:eastAsia="ru-RU"/>
          </w:rPr>
          <w:t>d</w:t>
        </w:r>
        <w:r w:rsidRPr="002F050C">
          <w:rPr>
            <w:rStyle w:val="a3"/>
            <w:rFonts w:ascii="Times New Roman" w:hAnsi="Times New Roman"/>
            <w:i/>
            <w:sz w:val="28"/>
            <w:szCs w:val="28"/>
            <w:lang w:eastAsia="ru-RU"/>
          </w:rPr>
          <w:t>neprstat.gov.ua/</w:t>
        </w:r>
      </w:hyperlink>
      <w:r w:rsidRPr="002F050C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BA2369" w:rsidRPr="00706ABC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</w:t>
      </w:r>
      <w:r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9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рік» прожитковий мінімум для непрацюючих ос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і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б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станом на 01.07.2019 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становить  </w:t>
      </w:r>
      <w:r w:rsidR="00DF72A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 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1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564,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00 грн. Станом на  01.0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.201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9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 мінімальна заробітна плата становить 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4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 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17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3,00 грн.</w:t>
      </w:r>
    </w:p>
    <w:p w:rsidR="00BA2369" w:rsidRPr="00706ABC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**</w:t>
      </w:r>
      <w:r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</w:t>
      </w:r>
      <w:r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,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 xml:space="preserve"> 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оприлюдненими на офіційному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веб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сайті</w:t>
      </w:r>
      <w:r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,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 xml:space="preserve"> у м. Кривому Розі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І квартал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201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9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р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оку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середня зарплата по місту  станови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ла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11</w:t>
      </w:r>
      <w:r w:rsidR="00DF72A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 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600</w:t>
      </w:r>
      <w:r w:rsidR="00DF72A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,00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грн. </w:t>
      </w:r>
    </w:p>
    <w:p w:rsidR="00BA2369" w:rsidRPr="007B0E0F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-6"/>
          <w:sz w:val="16"/>
          <w:szCs w:val="16"/>
          <w:u w:val="single"/>
          <w:shd w:val="clear" w:color="auto" w:fill="FFFFFF"/>
          <w:lang w:eastAsia="ru-RU"/>
        </w:rPr>
      </w:pPr>
    </w:p>
    <w:p w:rsidR="00BA2369" w:rsidRDefault="00BA2369" w:rsidP="002370B4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2370B4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Оцінка впливу на сферу інтересів суб’єктів господарювання</w:t>
      </w:r>
    </w:p>
    <w:p w:rsidR="00BA2369" w:rsidRDefault="00BA2369" w:rsidP="002370B4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6D106E" w:rsidRDefault="00BA2369" w:rsidP="000379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Станом на 01.01.201</w:t>
      </w:r>
      <w:r>
        <w:rPr>
          <w:rFonts w:ascii="Times New Roman" w:hAnsi="Times New Roman"/>
          <w:sz w:val="28"/>
          <w:szCs w:val="28"/>
          <w:lang w:val="ru-RU" w:eastAsia="ru-RU"/>
        </w:rPr>
        <w:t>8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кіл</w:t>
      </w:r>
      <w:r>
        <w:rPr>
          <w:rFonts w:ascii="Times New Roman" w:hAnsi="Times New Roman"/>
          <w:sz w:val="28"/>
          <w:szCs w:val="28"/>
          <w:lang w:eastAsia="ru-RU"/>
        </w:rPr>
        <w:t>ькість суб’єктів господарювання,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зареєстрован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у             м. Кривому Розі, складає </w:t>
      </w:r>
      <w:r>
        <w:rPr>
          <w:rFonts w:ascii="Times New Roman" w:hAnsi="Times New Roman"/>
          <w:sz w:val="28"/>
          <w:szCs w:val="28"/>
          <w:lang w:val="ru-RU" w:eastAsia="ru-RU"/>
        </w:rPr>
        <w:t>2 893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юридичн</w:t>
      </w:r>
      <w:r>
        <w:rPr>
          <w:rFonts w:ascii="Times New Roman" w:hAnsi="Times New Roman"/>
          <w:sz w:val="28"/>
          <w:szCs w:val="28"/>
          <w:lang w:eastAsia="ru-RU"/>
        </w:rPr>
        <w:t>і осо</w:t>
      </w:r>
      <w:r w:rsidRPr="00DE0DD0">
        <w:rPr>
          <w:rFonts w:ascii="Times New Roman" w:hAnsi="Times New Roman"/>
          <w:sz w:val="28"/>
          <w:szCs w:val="28"/>
          <w:lang w:eastAsia="ru-RU"/>
        </w:rPr>
        <w:t>б</w:t>
      </w:r>
      <w:r>
        <w:rPr>
          <w:rFonts w:ascii="Times New Roman" w:hAnsi="Times New Roman"/>
          <w:sz w:val="28"/>
          <w:szCs w:val="28"/>
          <w:lang w:eastAsia="ru-RU"/>
        </w:rPr>
        <w:t>и. З них 347</w:t>
      </w:r>
      <w:r w:rsidRPr="006D106E">
        <w:rPr>
          <w:rFonts w:ascii="Times New Roman" w:hAnsi="Times New Roman"/>
          <w:sz w:val="28"/>
          <w:szCs w:val="28"/>
          <w:lang w:eastAsia="ru-RU"/>
        </w:rPr>
        <w:t xml:space="preserve"> (12%) вже зареєстрували</w:t>
      </w:r>
    </w:p>
    <w:p w:rsidR="00BA2369" w:rsidRPr="00DE0DD0" w:rsidRDefault="00BA2369" w:rsidP="00A25F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D106E">
        <w:rPr>
          <w:rFonts w:ascii="Times New Roman" w:hAnsi="Times New Roman"/>
          <w:sz w:val="28"/>
          <w:szCs w:val="28"/>
          <w:lang w:eastAsia="ru-RU"/>
        </w:rPr>
        <w:t>домашніх тварин.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A2369" w:rsidRPr="00DE0DD0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6</w:t>
      </w:r>
    </w:p>
    <w:tbl>
      <w:tblPr>
        <w:tblpPr w:leftFromText="180" w:rightFromText="180" w:vertAnchor="text" w:tblpY="1"/>
        <w:tblOverlap w:val="never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2"/>
        <w:gridCol w:w="4422"/>
        <w:gridCol w:w="1026"/>
        <w:gridCol w:w="1099"/>
        <w:gridCol w:w="938"/>
        <w:gridCol w:w="994"/>
        <w:gridCol w:w="994"/>
      </w:tblGrid>
      <w:tr w:rsidR="00BA2369" w:rsidRPr="00FD0D88" w:rsidTr="00954344">
        <w:trPr>
          <w:trHeight w:val="520"/>
        </w:trPr>
        <w:tc>
          <w:tcPr>
            <w:tcW w:w="682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п</w:t>
            </w: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4422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Показники</w:t>
            </w:r>
          </w:p>
        </w:tc>
        <w:tc>
          <w:tcPr>
            <w:tcW w:w="1026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Великі</w:t>
            </w:r>
          </w:p>
        </w:tc>
        <w:tc>
          <w:tcPr>
            <w:tcW w:w="1099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Середні</w:t>
            </w:r>
          </w:p>
        </w:tc>
        <w:tc>
          <w:tcPr>
            <w:tcW w:w="938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Малі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Мікро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Разом</w:t>
            </w:r>
          </w:p>
        </w:tc>
      </w:tr>
      <w:tr w:rsidR="00BA2369" w:rsidRPr="00FD0D88" w:rsidTr="00954344">
        <w:trPr>
          <w:trHeight w:val="520"/>
        </w:trPr>
        <w:tc>
          <w:tcPr>
            <w:tcW w:w="682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422" w:type="dxa"/>
          </w:tcPr>
          <w:p w:rsidR="00BA2369" w:rsidRPr="00FD0D88" w:rsidRDefault="00BA2369" w:rsidP="009E5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Кількість зареєстрованих суб’єктів господарювання в м. Кривому Розі </w:t>
            </w:r>
          </w:p>
        </w:tc>
        <w:tc>
          <w:tcPr>
            <w:tcW w:w="1026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1099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173</w:t>
            </w:r>
          </w:p>
        </w:tc>
        <w:tc>
          <w:tcPr>
            <w:tcW w:w="938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468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2245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2893</w:t>
            </w:r>
          </w:p>
        </w:tc>
      </w:tr>
      <w:tr w:rsidR="00BA2369" w:rsidRPr="00FD0D88" w:rsidTr="00954344">
        <w:trPr>
          <w:trHeight w:val="520"/>
        </w:trPr>
        <w:tc>
          <w:tcPr>
            <w:tcW w:w="682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4422" w:type="dxa"/>
          </w:tcPr>
          <w:p w:rsidR="00BA2369" w:rsidRPr="00FD0D88" w:rsidRDefault="00BA2369" w:rsidP="009E5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Кіл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ькість суб’єктів господарювання (власники домашніх тварин)</w:t>
            </w: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на яких розповсюджується дія ре</w:t>
            </w: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гуляторного акта</w:t>
            </w:r>
          </w:p>
        </w:tc>
        <w:tc>
          <w:tcPr>
            <w:tcW w:w="1026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099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23</w:t>
            </w:r>
          </w:p>
        </w:tc>
        <w:tc>
          <w:tcPr>
            <w:tcW w:w="938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61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262</w:t>
            </w:r>
          </w:p>
        </w:tc>
        <w:tc>
          <w:tcPr>
            <w:tcW w:w="994" w:type="dxa"/>
            <w:vAlign w:val="center"/>
          </w:tcPr>
          <w:p w:rsidR="00BA2369" w:rsidRPr="00FD0D88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347</w:t>
            </w:r>
          </w:p>
        </w:tc>
      </w:tr>
      <w:tr w:rsidR="00BA2369" w:rsidRPr="00FD0D88" w:rsidTr="00CF5D97">
        <w:trPr>
          <w:trHeight w:val="57"/>
        </w:trPr>
        <w:tc>
          <w:tcPr>
            <w:tcW w:w="682" w:type="dxa"/>
            <w:vAlign w:val="center"/>
          </w:tcPr>
          <w:p w:rsidR="00BA2369" w:rsidRDefault="00BA2369" w:rsidP="009E55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4422" w:type="dxa"/>
          </w:tcPr>
          <w:p w:rsidR="00BA2369" w:rsidRPr="00FD0D88" w:rsidRDefault="00BA2369" w:rsidP="009E5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Питома вага груп у загальній кількості  відсотків,  на яких розповсюджується дія регуляторного акта</w:t>
            </w:r>
          </w:p>
        </w:tc>
        <w:tc>
          <w:tcPr>
            <w:tcW w:w="1026" w:type="dxa"/>
            <w:vAlign w:val="center"/>
          </w:tcPr>
          <w:p w:rsidR="00BA2369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0,3</w:t>
            </w:r>
          </w:p>
        </w:tc>
        <w:tc>
          <w:tcPr>
            <w:tcW w:w="1099" w:type="dxa"/>
            <w:vAlign w:val="center"/>
          </w:tcPr>
          <w:p w:rsidR="00BA2369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6,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938" w:type="dxa"/>
            <w:vAlign w:val="center"/>
          </w:tcPr>
          <w:p w:rsidR="00BA2369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17,</w:t>
            </w: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994" w:type="dxa"/>
            <w:vAlign w:val="center"/>
          </w:tcPr>
          <w:p w:rsidR="00BA2369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75,5</w:t>
            </w:r>
          </w:p>
        </w:tc>
        <w:tc>
          <w:tcPr>
            <w:tcW w:w="994" w:type="dxa"/>
            <w:vAlign w:val="center"/>
          </w:tcPr>
          <w:p w:rsidR="00BA2369" w:rsidRDefault="00BA2369" w:rsidP="009E55B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8"/>
                <w:lang w:eastAsia="ru-RU"/>
              </w:rPr>
              <w:t>100</w:t>
            </w:r>
          </w:p>
        </w:tc>
      </w:tr>
    </w:tbl>
    <w:p w:rsidR="00BA2369" w:rsidRDefault="00BA2369" w:rsidP="006262BD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val="ru-RU" w:eastAsia="ru-RU"/>
        </w:rPr>
      </w:pP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lastRenderedPageBreak/>
        <w:t>За статистичними даними відділу державної реєстрації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юридичних осіб та фізичних осіб-підприємців,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станом на 01.01.20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18 кількість юридичних осіб, 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зареєстрова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них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у м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Кривому Розі, складає </w:t>
      </w:r>
      <w:r w:rsidRPr="006D106E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2 893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З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питань реєстрації тварин до ветеринарних закладів звернулос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 347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суб'єктів господарювання (юридичних осіб або </w:t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>12% від загальної їх кількості</w:t>
      </w:r>
      <w:r>
        <w:rPr>
          <w:rFonts w:ascii="Times New Roman" w:hAnsi="Times New Roman"/>
          <w:i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. 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Серед зазначених суб’єктів господарювання представників великого бізнесу 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1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(0,3%,), середнього – 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23 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(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6,6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%), малого – 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61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(1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7,6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%), мікро – 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262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(7</w:t>
      </w:r>
      <w:r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5,5</w:t>
      </w:r>
      <w:r w:rsidRPr="00DE0DD0"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%). </w:t>
      </w:r>
    </w:p>
    <w:p w:rsidR="00BA2369" w:rsidRPr="00A502FA" w:rsidRDefault="00BA2369" w:rsidP="006901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6"/>
          <w:sz w:val="28"/>
          <w:szCs w:val="28"/>
          <w:shd w:val="clear" w:color="auto" w:fill="FFFFFF"/>
          <w:lang w:val="ru-RU" w:eastAsia="ru-RU"/>
        </w:rPr>
      </w:pPr>
    </w:p>
    <w:p w:rsidR="00BA2369" w:rsidRPr="00DE0DD0" w:rsidRDefault="00BA2369" w:rsidP="0069016F">
      <w:pPr>
        <w:suppressAutoHyphens/>
        <w:spacing w:after="0" w:line="240" w:lineRule="auto"/>
        <w:ind w:left="8496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7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245"/>
        <w:gridCol w:w="2835"/>
      </w:tblGrid>
      <w:tr w:rsidR="00BA2369" w:rsidRPr="00FD0D88" w:rsidTr="00C65801">
        <w:trPr>
          <w:trHeight w:val="282"/>
        </w:trPr>
        <w:tc>
          <w:tcPr>
            <w:tcW w:w="2127" w:type="dxa"/>
          </w:tcPr>
          <w:p w:rsidR="00BA2369" w:rsidRPr="00B91935" w:rsidRDefault="00BA2369" w:rsidP="0069016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Вид альтернативи</w:t>
            </w:r>
          </w:p>
        </w:tc>
        <w:tc>
          <w:tcPr>
            <w:tcW w:w="524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Вигоди</w:t>
            </w:r>
          </w:p>
        </w:tc>
        <w:tc>
          <w:tcPr>
            <w:tcW w:w="283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</w:tr>
      <w:tr w:rsidR="00BA2369" w:rsidRPr="00FD0D88" w:rsidTr="00C65801">
        <w:trPr>
          <w:trHeight w:val="220"/>
        </w:trPr>
        <w:tc>
          <w:tcPr>
            <w:tcW w:w="2127" w:type="dxa"/>
          </w:tcPr>
          <w:p w:rsidR="00BA2369" w:rsidRPr="00B91935" w:rsidRDefault="00BA2369" w:rsidP="00B91935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24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BA2369" w:rsidRPr="00FD0D88" w:rsidTr="00C65801">
        <w:trPr>
          <w:trHeight w:val="286"/>
        </w:trPr>
        <w:tc>
          <w:tcPr>
            <w:tcW w:w="2127" w:type="dxa"/>
          </w:tcPr>
          <w:p w:rsidR="00BA2369" w:rsidRPr="00B91935" w:rsidRDefault="00BA2369" w:rsidP="00B9090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lang w:eastAsia="ru-RU"/>
              </w:rPr>
              <w:t>.</w:t>
            </w:r>
          </w:p>
          <w:p w:rsidR="00BA2369" w:rsidRPr="00B91935" w:rsidRDefault="00BA2369" w:rsidP="00D611F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Залишення чин-ного регулятор-ного акта без змін</w:t>
            </w:r>
          </w:p>
        </w:tc>
        <w:tc>
          <w:tcPr>
            <w:tcW w:w="524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Часткове досягнення цілей</w:t>
            </w:r>
          </w:p>
          <w:p w:rsidR="00BA2369" w:rsidRPr="00B91935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відсутні</w:t>
            </w:r>
          </w:p>
        </w:tc>
      </w:tr>
      <w:tr w:rsidR="00BA2369" w:rsidRPr="00FD0D88" w:rsidTr="00C65801">
        <w:trPr>
          <w:trHeight w:val="4915"/>
        </w:trPr>
        <w:tc>
          <w:tcPr>
            <w:tcW w:w="2127" w:type="dxa"/>
          </w:tcPr>
          <w:p w:rsidR="00BA2369" w:rsidRDefault="00BA2369" w:rsidP="00877F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 xml:space="preserve">Альтернатива 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  <w:p w:rsidR="00BA2369" w:rsidRPr="00277B6C" w:rsidRDefault="00BA2369" w:rsidP="00877F1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Ухвалення</w:t>
            </w: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запро-понованого</w:t>
            </w:r>
          </w:p>
          <w:p w:rsidR="00BA2369" w:rsidRPr="00FD0D88" w:rsidRDefault="00BA2369" w:rsidP="00277B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регуляторного акта</w:t>
            </w:r>
          </w:p>
          <w:p w:rsidR="00BA2369" w:rsidRPr="00FD0D88" w:rsidRDefault="00BA2369" w:rsidP="00277B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277B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277B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277B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Default="00BA2369" w:rsidP="00CD3A3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  <w:p w:rsidR="00BA2369" w:rsidRPr="00B91935" w:rsidRDefault="00BA2369" w:rsidP="00B9090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BA2369" w:rsidRPr="0027148E" w:rsidRDefault="00BA2369" w:rsidP="0027148E">
            <w:pPr>
              <w:pStyle w:val="afc"/>
              <w:numPr>
                <w:ilvl w:val="0"/>
                <w:numId w:val="22"/>
              </w:numPr>
              <w:suppressAutoHyphens/>
              <w:spacing w:after="0" w:line="240" w:lineRule="auto"/>
              <w:ind w:left="0" w:firstLine="534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27148E">
              <w:rPr>
                <w:rFonts w:ascii="Times New Roman" w:hAnsi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Підвищення безпеки життя та здоров’я мешканців  міста шляхом </w:t>
            </w:r>
            <w:r w:rsidRPr="0027148E">
              <w:rPr>
                <w:rFonts w:ascii="Times New Roman" w:hAnsi="Times New Roman"/>
                <w:sz w:val="24"/>
                <w:szCs w:val="28"/>
                <w:shd w:val="clear" w:color="auto" w:fill="FFFFFF"/>
                <w:lang w:val="uk-UA" w:eastAsia="uk-UA"/>
              </w:rPr>
              <w:t xml:space="preserve"> зменшення </w:t>
            </w:r>
            <w:r w:rsidRPr="0027148E">
              <w:rPr>
                <w:rFonts w:ascii="Times New Roman" w:hAnsi="Times New Roman"/>
                <w:sz w:val="24"/>
                <w:szCs w:val="28"/>
                <w:lang w:val="uk-UA" w:eastAsia="ru-RU"/>
              </w:rPr>
              <w:t>нападу безпритульних тварин</w:t>
            </w:r>
            <w:r>
              <w:rPr>
                <w:rFonts w:ascii="Times New Roman" w:hAnsi="Times New Roman"/>
                <w:sz w:val="24"/>
                <w:szCs w:val="28"/>
                <w:lang w:val="uk-UA" w:eastAsia="ru-RU"/>
              </w:rPr>
              <w:t xml:space="preserve"> </w:t>
            </w:r>
            <w:r w:rsidRPr="0027148E">
              <w:rPr>
                <w:rFonts w:ascii="Times New Roman" w:hAnsi="Times New Roman"/>
                <w:sz w:val="24"/>
                <w:szCs w:val="28"/>
                <w:lang w:eastAsia="ru-RU"/>
              </w:rPr>
              <w:t>на вулицях міста</w:t>
            </w:r>
            <w:r w:rsidRPr="0027148E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27148E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BA2369" w:rsidRPr="00FB328B" w:rsidRDefault="00BA236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- забезпечення поводження з домашніми тваринами та їх утримання в місті власниками.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1.1.; стаття 154  Кодексу України про адміністративні правопорушення);</w:t>
            </w:r>
          </w:p>
          <w:p w:rsidR="00BA2369" w:rsidRPr="00B91935" w:rsidRDefault="00BA236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BA2369" w:rsidRPr="00B91935" w:rsidRDefault="00BA2369" w:rsidP="0027148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- покращення санітарно-епізоотичного стану міста;</w:t>
            </w:r>
          </w:p>
          <w:p w:rsidR="00BA2369" w:rsidRPr="00FB328B" w:rsidRDefault="00BA236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- урегулювання, вирішення проблемних питань і конфліктних ситуацій, пов’язаних з утриманням домашніх тварин, шляхом зменшення к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і 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їх 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нападів (</w:t>
            </w:r>
            <w:r w:rsidRPr="006C5139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прогнозовані 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таблиці 1)</w:t>
            </w:r>
          </w:p>
        </w:tc>
        <w:tc>
          <w:tcPr>
            <w:tcW w:w="2835" w:type="dxa"/>
          </w:tcPr>
          <w:p w:rsidR="00BA2369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Станом на 01.01.2019 для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суб'єктів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господа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рювання: </w:t>
            </w:r>
          </w:p>
          <w:p w:rsidR="00BA2369" w:rsidRPr="00E71423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</w:t>
            </w:r>
            <w:r w:rsidRPr="00197298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- </w:t>
            </w:r>
            <w:r w:rsidRPr="00197298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0,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2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15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хв.) х                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4 173,00  грн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* (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для працюю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чих) 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6,52 грн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  <w:p w:rsidR="00BA2369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</w:pPr>
            <w:r w:rsidRPr="006C513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Макс.</w:t>
            </w:r>
            <w:r w:rsidRPr="00E71423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197298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- 0,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2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15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хв.)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val="ru-RU" w:eastAsia="ru-RU"/>
              </w:rPr>
              <w:t xml:space="preserve">       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х  11 600,00 грн**(для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пра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val="ru-RU" w:eastAsia="ru-RU"/>
              </w:rPr>
              <w:t>-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цю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ючих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): 160 год. на місяць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= 18,13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грн.</w:t>
            </w:r>
          </w:p>
          <w:p w:rsidR="00BA2369" w:rsidRPr="006C5139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Витрати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Pr="00B91935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на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реєстра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цію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1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тварини стано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 xml:space="preserve"> 120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,00 грн</w:t>
            </w:r>
            <w:r w:rsidRPr="006C5139"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BA2369" w:rsidRPr="00C65801" w:rsidRDefault="00BA2369" w:rsidP="00975E1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Витрати на поховання (кремац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ію) за 1 кг тварини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r w:rsidR="00DF72AC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л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я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 35,00 грн</w:t>
            </w:r>
            <w:r w:rsidRPr="00B91935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BA2369" w:rsidRPr="00FD0D88" w:rsidTr="00C65801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127" w:type="dxa"/>
          </w:tcPr>
          <w:p w:rsidR="00BA2369" w:rsidRPr="00B91935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BA2369" w:rsidRPr="00B91935" w:rsidRDefault="00BA2369" w:rsidP="00B90901">
            <w:pPr>
              <w:spacing w:after="0" w:line="240" w:lineRule="auto"/>
              <w:ind w:firstLine="34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B91935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B91935" w:rsidRDefault="00BA2369" w:rsidP="0044215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5245" w:type="dxa"/>
          </w:tcPr>
          <w:p w:rsidR="00BA2369" w:rsidRPr="00B91935" w:rsidRDefault="00BA2369" w:rsidP="0027148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Pr="00B91935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прийнятною, але виникають певні ускладнення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</w:t>
            </w:r>
            <w:r w:rsidRPr="00B91935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сприйнятт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і</w:t>
            </w:r>
            <w:r w:rsidRPr="00B91935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діючих правил із змінами;</w:t>
            </w:r>
          </w:p>
          <w:p w:rsidR="00BA2369" w:rsidRPr="00B91935" w:rsidRDefault="00BA236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- п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і  нападів безпритульних тварин на вулицях міста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6C5139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прогнозовані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BA2369" w:rsidRPr="00B91935" w:rsidRDefault="00BA236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забезпечення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належного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поводження з домашніми тваринами та їх утримання в місті власниками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1.1.; стаття 154 Кодексу України про адміністра</w:t>
            </w:r>
            <w:r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-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тивні правопорушення);</w:t>
            </w:r>
          </w:p>
          <w:p w:rsidR="00BA2369" w:rsidRDefault="00BA2369" w:rsidP="00DB440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  <w:p w:rsidR="00BA2369" w:rsidRPr="005456FA" w:rsidRDefault="00BA2369" w:rsidP="005456F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- покращення санітарно-епізоотичного стану міста;</w:t>
            </w:r>
          </w:p>
        </w:tc>
        <w:tc>
          <w:tcPr>
            <w:tcW w:w="2835" w:type="dxa"/>
          </w:tcPr>
          <w:p w:rsidR="00BA2369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Станом на 01.01.2019 для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суб'єктів господарювання: </w:t>
            </w:r>
          </w:p>
          <w:p w:rsidR="00BA2369" w:rsidRPr="00E71423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</w:t>
            </w:r>
            <w:r w:rsidRPr="00DB4406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- </w:t>
            </w:r>
            <w:r w:rsidRPr="00DB4406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0,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5 год. (30 хв.) х                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4 173,00 грн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* (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для працюю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чих) 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13,04 грн</w:t>
            </w:r>
            <w:r w:rsidRPr="00E7142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  <w:p w:rsidR="00BA2369" w:rsidRDefault="00BA2369" w:rsidP="0027148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</w:pPr>
            <w:r w:rsidRPr="00DB4406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 - 0,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5 год. (30 хв.) х     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          11 600,00 грн.**(для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val="ru-RU" w:eastAsia="ru-RU"/>
              </w:rPr>
              <w:t xml:space="preserve"> 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пра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val="ru-RU" w:eastAsia="ru-RU"/>
              </w:rPr>
              <w:t>-</w:t>
            </w:r>
            <w:r w:rsidRPr="00E7142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цюючих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): 160 год. на місяць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= 36,25 грн</w:t>
            </w:r>
            <w:r w:rsidR="00DF72AC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.</w:t>
            </w:r>
          </w:p>
          <w:p w:rsidR="00BA2369" w:rsidRPr="006C5139" w:rsidRDefault="00BA2369" w:rsidP="00975E1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Витрати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на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Pr="00B91935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реєстра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цію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тварини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Pr="00B91935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вля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 1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2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0,00 грн</w:t>
            </w:r>
            <w:r w:rsidRPr="006C5139"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Витрати на поховання (кремац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ію) за 1 кг </w:t>
            </w:r>
          </w:p>
        </w:tc>
      </w:tr>
      <w:tr w:rsidR="00BA2369" w:rsidRPr="00FD0D88" w:rsidTr="001C6277">
        <w:trPr>
          <w:trHeight w:val="220"/>
        </w:trPr>
        <w:tc>
          <w:tcPr>
            <w:tcW w:w="2127" w:type="dxa"/>
          </w:tcPr>
          <w:p w:rsidR="00BA2369" w:rsidRPr="00B91935" w:rsidRDefault="00BA2369" w:rsidP="001C627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245" w:type="dxa"/>
          </w:tcPr>
          <w:p w:rsidR="00BA2369" w:rsidRPr="00B91935" w:rsidRDefault="00BA2369" w:rsidP="001C627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BA2369" w:rsidRPr="00B91935" w:rsidRDefault="00BA2369" w:rsidP="001C627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BA2369" w:rsidRPr="00FD0D88" w:rsidTr="00C65801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127" w:type="dxa"/>
          </w:tcPr>
          <w:p w:rsidR="00BA2369" w:rsidRPr="00B91935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BA2369" w:rsidRDefault="00BA2369" w:rsidP="0027148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- урегулювання, вирішення проблемних питань і конфліктних ситуацій пов’язаних з утриманням домашніх тварин шляхом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зменшен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ня к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і 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їх </w:t>
            </w:r>
            <w:r w:rsidRPr="00B91935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нападів (</w:t>
            </w:r>
            <w:r w:rsidRPr="006C5139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прогнозовані 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таблиці 1)</w:t>
            </w:r>
          </w:p>
        </w:tc>
        <w:tc>
          <w:tcPr>
            <w:tcW w:w="2835" w:type="dxa"/>
          </w:tcPr>
          <w:p w:rsidR="00BA2369" w:rsidRDefault="00BA2369" w:rsidP="00975E1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тварини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6C513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35,00 грн</w:t>
            </w:r>
          </w:p>
        </w:tc>
      </w:tr>
    </w:tbl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</w:pPr>
    </w:p>
    <w:p w:rsidR="00BA2369" w:rsidRPr="00706ABC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2019 рік» мінімальна заробітна плата станом  на 01.01.2019 становить 4 173,00 грн.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hAnsi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BD5C8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</w:t>
      </w:r>
      <w:r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,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 xml:space="preserve"> 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оприлюдненими на офіційному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веб</w:t>
      </w:r>
      <w:r w:rsidRPr="002F050C">
        <w:rPr>
          <w:rFonts w:ascii="Times New Roman" w:hAnsi="Times New Roman"/>
          <w:i/>
          <w:sz w:val="28"/>
          <w:szCs w:val="28"/>
          <w:lang w:eastAsia="ru-RU"/>
        </w:rPr>
        <w:t>сайті</w:t>
      </w:r>
      <w:r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>,</w:t>
      </w:r>
      <w:r w:rsidRPr="00706ABC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 xml:space="preserve"> у м. Кривому Розі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І квартал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201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9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р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оку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середня зарплата по місту  станови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ла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11 600</w:t>
      </w:r>
      <w:r w:rsidRPr="00706ABC"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грн. 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i/>
          <w:spacing w:val="6"/>
          <w:sz w:val="28"/>
          <w:szCs w:val="28"/>
          <w:lang w:eastAsia="ru-RU"/>
        </w:rPr>
      </w:pPr>
      <w:r w:rsidRPr="00FD0D88">
        <w:rPr>
          <w:rFonts w:ascii="Times New Roman" w:hAnsi="Times New Roman"/>
          <w:bCs/>
          <w:color w:val="000000"/>
          <w:spacing w:val="-6"/>
          <w:sz w:val="28"/>
          <w:szCs w:val="28"/>
          <w:bdr w:val="none" w:sz="0" w:space="0" w:color="auto" w:frame="1"/>
        </w:rPr>
        <w:t>***</w:t>
      </w:r>
      <w:r w:rsidRPr="00FD0D88"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  <w:t>Р</w:t>
      </w:r>
      <w:r w:rsidRPr="00397E4D">
        <w:rPr>
          <w:rFonts w:ascii="Times New Roman" w:hAnsi="Times New Roman"/>
          <w:i/>
          <w:spacing w:val="6"/>
          <w:sz w:val="28"/>
          <w:szCs w:val="28"/>
          <w:lang w:eastAsia="ru-RU"/>
        </w:rPr>
        <w:t>озрахунковий показник, розмір якого формується залежно від витрат, що можуть виникати при змінах на законодавчому рівні (зміни заробітної плати тощо).</w:t>
      </w:r>
    </w:p>
    <w:p w:rsidR="00BA2369" w:rsidRDefault="00BA2369" w:rsidP="00000519">
      <w:pPr>
        <w:spacing w:after="0" w:line="240" w:lineRule="auto"/>
        <w:jc w:val="both"/>
        <w:rPr>
          <w:rFonts w:ascii="Times New Roman" w:hAnsi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</w:p>
    <w:p w:rsidR="00BA2369" w:rsidRPr="00DE0DD0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IV. Вибір найбільш оптимального альтернативного</w:t>
      </w:r>
    </w:p>
    <w:p w:rsidR="00BA2369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способу досягнення цілей</w:t>
      </w:r>
    </w:p>
    <w:p w:rsidR="00BA2369" w:rsidRPr="00501B53" w:rsidRDefault="00BA2369" w:rsidP="006C513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ru-RU" w:eastAsia="ru-RU"/>
        </w:rPr>
      </w:pP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 xml:space="preserve">Правила визначають основні засади гуманного утримання </w:t>
      </w:r>
      <w:r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домашніми тваринами в місті та діяльність </w:t>
      </w:r>
      <w:r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 xml:space="preserve">у </w:t>
      </w:r>
      <w:r w:rsidRPr="00DE0DD0"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 xml:space="preserve">сфері утримання </w:t>
      </w:r>
      <w:r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hAnsi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тваринами.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DD0">
        <w:rPr>
          <w:rFonts w:ascii="Times New Roman" w:hAnsi="Times New Roman"/>
          <w:sz w:val="28"/>
          <w:szCs w:val="28"/>
        </w:rPr>
        <w:t>Здійснено вибір оптимального альтернативного способу з урахуванням системи бальної оцінки ступеня досягнення визначених цілей.</w:t>
      </w:r>
    </w:p>
    <w:p w:rsidR="00BA2369" w:rsidRPr="00DE0DD0" w:rsidRDefault="00BA2369" w:rsidP="00DE0DD0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Оцінка ступеня досягнення визначених цілей визначається за чотирибальною системою, де:</w:t>
      </w:r>
    </w:p>
    <w:p w:rsidR="00BA2369" w:rsidRPr="00DE0DD0" w:rsidRDefault="00BA2369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E0DD0">
        <w:rPr>
          <w:rFonts w:ascii="Times New Roman" w:hAnsi="Times New Roman"/>
          <w:color w:val="000000"/>
          <w:sz w:val="28"/>
          <w:szCs w:val="28"/>
          <w:lang w:eastAsia="ru-RU"/>
        </w:rPr>
        <w:t>4 бали – цілі ухвалення регуляторного акта можуть бути досягнуті повною мірою (проблеми більше не буде);</w:t>
      </w:r>
    </w:p>
    <w:p w:rsidR="00BA2369" w:rsidRPr="00DE0DD0" w:rsidRDefault="00BA2369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n87"/>
      <w:bookmarkEnd w:id="0"/>
      <w:r w:rsidRPr="00DE0DD0">
        <w:rPr>
          <w:rFonts w:ascii="Times New Roman" w:hAnsi="Times New Roman"/>
          <w:color w:val="000000"/>
          <w:sz w:val="28"/>
          <w:szCs w:val="28"/>
          <w:lang w:eastAsia="ru-RU"/>
        </w:rPr>
        <w:t>3 бали – цілі ухвалення регуляторного акта можуть бути досягнуті майже  повною мірою (усіх важливих аспектів проблеми не буде);</w:t>
      </w:r>
    </w:p>
    <w:p w:rsidR="00BA2369" w:rsidRPr="00DE0DD0" w:rsidRDefault="00BA2369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n88"/>
      <w:bookmarkEnd w:id="1"/>
      <w:r w:rsidRPr="00DE0DD0">
        <w:rPr>
          <w:rFonts w:ascii="Times New Roman" w:hAnsi="Times New Roman"/>
          <w:color w:val="000000"/>
          <w:sz w:val="28"/>
          <w:szCs w:val="28"/>
          <w:lang w:eastAsia="ru-RU"/>
        </w:rPr>
        <w:t>2 бали – цілі ухвалення регуляторного акта можуть бути досягнуті частково (проблема значно зменшиться, але деякі важливі критичні її аспекти залишаться невирішеними);</w:t>
      </w:r>
    </w:p>
    <w:p w:rsidR="00BA2369" w:rsidRDefault="00BA2369" w:rsidP="00B909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n89"/>
      <w:bookmarkEnd w:id="2"/>
      <w:r w:rsidRPr="00DE0DD0">
        <w:rPr>
          <w:rFonts w:ascii="Times New Roman" w:hAnsi="Times New Roman"/>
          <w:color w:val="000000"/>
          <w:sz w:val="28"/>
          <w:szCs w:val="28"/>
          <w:lang w:eastAsia="ru-RU"/>
        </w:rPr>
        <w:t>1 бал – цілі ухвалення регуляторного акта не можуть бути до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сягнуті (проблема залишається).</w:t>
      </w:r>
    </w:p>
    <w:p w:rsidR="00BA2369" w:rsidRDefault="00BA2369" w:rsidP="00B909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A2369" w:rsidRPr="00DE0DD0" w:rsidRDefault="00BA2369" w:rsidP="00DE0DD0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color w:val="000000"/>
          <w:sz w:val="28"/>
          <w:szCs w:val="28"/>
          <w:lang w:eastAsia="ru-RU"/>
        </w:rPr>
        <w:t>Таблиця 8</w:t>
      </w:r>
    </w:p>
    <w:tbl>
      <w:tblPr>
        <w:tblpPr w:leftFromText="180" w:rightFromText="180" w:vertAnchor="text" w:tblpY="1"/>
        <w:tblOverlap w:val="never"/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224"/>
        <w:gridCol w:w="5463"/>
      </w:tblGrid>
      <w:tr w:rsidR="00BA2369" w:rsidRPr="00FD0D88" w:rsidTr="002A2F74">
        <w:tc>
          <w:tcPr>
            <w:tcW w:w="1274" w:type="pct"/>
            <w:vAlign w:val="center"/>
          </w:tcPr>
          <w:p w:rsidR="00BA2369" w:rsidRPr="00B91935" w:rsidRDefault="00BA2369" w:rsidP="008650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1078" w:type="pct"/>
            <w:vAlign w:val="center"/>
          </w:tcPr>
          <w:p w:rsidR="00BA2369" w:rsidRPr="00B91935" w:rsidRDefault="00BA2369" w:rsidP="008650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Бал результативності (за чотири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бальною системою оцінки)</w:t>
            </w:r>
          </w:p>
        </w:tc>
        <w:tc>
          <w:tcPr>
            <w:tcW w:w="2648" w:type="pct"/>
            <w:vAlign w:val="center"/>
          </w:tcPr>
          <w:p w:rsidR="00BA2369" w:rsidRPr="00B91935" w:rsidRDefault="00BA2369" w:rsidP="008650B2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Коментарі щодо присвоєння відповідного бала</w:t>
            </w:r>
          </w:p>
        </w:tc>
      </w:tr>
      <w:tr w:rsidR="00BA2369" w:rsidRPr="00FD0D88" w:rsidTr="002A2F74">
        <w:tc>
          <w:tcPr>
            <w:tcW w:w="1274" w:type="pct"/>
          </w:tcPr>
          <w:p w:rsidR="00BA2369" w:rsidRPr="00B91935" w:rsidRDefault="00BA2369" w:rsidP="008650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078" w:type="pct"/>
          </w:tcPr>
          <w:p w:rsidR="00BA2369" w:rsidRPr="00B91935" w:rsidRDefault="00BA2369" w:rsidP="008650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648" w:type="pct"/>
          </w:tcPr>
          <w:p w:rsidR="00BA2369" w:rsidRPr="00B91935" w:rsidRDefault="00BA2369" w:rsidP="008650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BA2369" w:rsidRPr="00FD0D88" w:rsidTr="002A2F74">
        <w:trPr>
          <w:trHeight w:val="275"/>
        </w:trPr>
        <w:tc>
          <w:tcPr>
            <w:tcW w:w="1274" w:type="pct"/>
          </w:tcPr>
          <w:p w:rsidR="00BA2369" w:rsidRPr="00B91935" w:rsidRDefault="00BA2369" w:rsidP="008650B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BA2369" w:rsidRPr="005456FA" w:rsidRDefault="00BA2369" w:rsidP="00545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Залишення діючого регуляторного акта без  змін</w:t>
            </w:r>
          </w:p>
        </w:tc>
        <w:tc>
          <w:tcPr>
            <w:tcW w:w="1078" w:type="pct"/>
            <w:vAlign w:val="center"/>
          </w:tcPr>
          <w:p w:rsidR="00BA2369" w:rsidRDefault="00BA2369" w:rsidP="0070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2</w:t>
            </w:r>
          </w:p>
          <w:p w:rsidR="00BA2369" w:rsidRDefault="00BA2369" w:rsidP="0070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70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Pr="00C65801" w:rsidRDefault="00BA2369" w:rsidP="00CD28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648" w:type="pct"/>
          </w:tcPr>
          <w:p w:rsidR="00BA2369" w:rsidRPr="00B91935" w:rsidRDefault="00BA2369" w:rsidP="00CB1583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Забезпечує виконання законодавства без урахування змін.</w:t>
            </w:r>
          </w:p>
          <w:p w:rsidR="00BA2369" w:rsidRPr="005456FA" w:rsidRDefault="00BA2369" w:rsidP="005456FA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  <w:r w:rsidRPr="00B91935">
              <w:rPr>
                <w:rFonts w:ascii="Times New Roman" w:hAnsi="Times New Roman"/>
                <w:sz w:val="24"/>
                <w:szCs w:val="28"/>
                <w:lang w:eastAsia="ru-RU"/>
              </w:rPr>
              <w:t>Не призвело до очікуваних результатів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BA2369" w:rsidRPr="00FD0D88" w:rsidTr="002A2F74">
        <w:trPr>
          <w:trHeight w:val="275"/>
        </w:trPr>
        <w:tc>
          <w:tcPr>
            <w:tcW w:w="1274" w:type="pct"/>
          </w:tcPr>
          <w:p w:rsidR="00BA2369" w:rsidRPr="00DB4406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DB4406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078" w:type="pct"/>
            <w:vAlign w:val="center"/>
          </w:tcPr>
          <w:p w:rsidR="00BA2369" w:rsidRPr="00DB4406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DB4406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648" w:type="pct"/>
          </w:tcPr>
          <w:p w:rsidR="00BA2369" w:rsidRPr="00DB4406" w:rsidRDefault="00BA2369" w:rsidP="00690841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DB4406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BA2369" w:rsidRPr="00FD0D88" w:rsidTr="00CF5D97">
        <w:trPr>
          <w:trHeight w:val="275"/>
        </w:trPr>
        <w:tc>
          <w:tcPr>
            <w:tcW w:w="1274" w:type="pct"/>
          </w:tcPr>
          <w:p w:rsidR="00BA2369" w:rsidRPr="00B91935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BA2369" w:rsidRPr="00FD0D88" w:rsidRDefault="00BA2369" w:rsidP="006908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Ухвалення запропонованого регуляторного акта</w:t>
            </w:r>
          </w:p>
          <w:p w:rsidR="00BA2369" w:rsidRPr="00B91935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078" w:type="pct"/>
          </w:tcPr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4</w:t>
            </w:r>
          </w:p>
          <w:p w:rsidR="00BA2369" w:rsidRPr="00B91935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648" w:type="pct"/>
          </w:tcPr>
          <w:p w:rsidR="00BA2369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Є найбільш прийнятною, оскільки буде сприяти урегулюванню проблемних питань:</w:t>
            </w:r>
          </w:p>
          <w:p w:rsidR="00BA2369" w:rsidRPr="00706ABC" w:rsidRDefault="00BA2369" w:rsidP="004863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      - 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забезпечення 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рівня дотримання вете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ринарно-санітарних вимог власниками домашніх тварин до їх утримання;</w:t>
            </w:r>
          </w:p>
          <w:p w:rsidR="00BA2369" w:rsidRPr="00690841" w:rsidRDefault="00BA2369" w:rsidP="004863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      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- безпеки життя та здоров’я мешканців міста шляхом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 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 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зменшення 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   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нападів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безпритульних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тварин на вулицях міста;</w:t>
            </w:r>
          </w:p>
          <w:p w:rsidR="00BA2369" w:rsidRPr="00690841" w:rsidRDefault="00BA2369" w:rsidP="004863D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       </w:t>
            </w:r>
            <w:r w:rsidRPr="00690841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- забезпечення досягнення цілей регулювання чисельності, утримання, поводження з тваринами на території міста;</w:t>
            </w:r>
          </w:p>
          <w:p w:rsidR="00BA2369" w:rsidRPr="00690841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- здійснення</w:t>
            </w:r>
            <w:r w:rsidRPr="00690841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 контролю за дотриманням вимог мешканцями й суб’єктами господарювання нормативно-правових актів щодо утримання та поводження з домашніми тваринами і регулювання чисельності безпритульних тварин, викладення змісту Правил відповідно до чинного законодавства України;</w:t>
            </w:r>
          </w:p>
          <w:p w:rsidR="00BA2369" w:rsidRPr="00690841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-  урахування пропозицій фізичних та юри-дичних осіб, громадських організацій міста, які взяли участь у обговоренні проекту рішення.</w:t>
            </w:r>
          </w:p>
          <w:p w:rsidR="00BA2369" w:rsidRPr="00690841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Програмою розвитку та утримання об’єктів  (елементів) благоустрою м. Кривого Рогу на період 2017 – 2019 років (рішення Криворізької міської ради від 20.12.2017 №2319, зі змінами) у 2018 році освоєно видатки на проведення біостерилізації безпритульних тварин  у сумі  1 000 тис. грн; освоєно видатки на заходи, пов’язані з безпритульними тваринами КП «Центр поводження з тваринами»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КМР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у сумі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2 265 192,91 грн; у 2019</w:t>
            </w:r>
            <w:r w:rsidR="00AD611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році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затверджені видатки на заходи, пов’язані  з безпритульними тваринами КП «Центр пово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д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ження з тваринами»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КМР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у сумі 10 175 285,00 грн.</w:t>
            </w:r>
          </w:p>
          <w:p w:rsidR="00BA2369" w:rsidRPr="00690841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На теперішній час рішенням Криворізької міської ради  від 27.06.2017 №1787 створено              КП «Центр поводження з тваринами»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КМР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, діяльність якого спрямовано на відлов, біостерилізацію, вакцинацію безпритульних тварин (собак). За 2018 рік відловлено,</w:t>
            </w:r>
            <w:r w:rsidRPr="00690841">
              <w:rPr>
                <w:rFonts w:ascii="Times New Roman" w:hAnsi="Times New Roman"/>
                <w:sz w:val="24"/>
                <w:szCs w:val="28"/>
                <w:lang w:val="ru-RU" w:eastAsia="ru-RU"/>
              </w:rPr>
              <w:t xml:space="preserve"> </w:t>
            </w:r>
            <w:r w:rsidRPr="00690841">
              <w:rPr>
                <w:rFonts w:ascii="Times New Roman" w:hAnsi="Times New Roman"/>
                <w:sz w:val="24"/>
                <w:szCs w:val="28"/>
                <w:lang w:eastAsia="ru-RU"/>
              </w:rPr>
              <w:t>простерилізовано, вакциновано  від сказу  1 161 безпритульна тварина  (собака), за І півріччя 2019 року – 924 безпритульні тварини (собаки).</w:t>
            </w:r>
            <w:r w:rsidRPr="00690841">
              <w:rPr>
                <w:rFonts w:ascii="Times New Roman" w:hAnsi="Times New Roman"/>
                <w:sz w:val="24"/>
                <w:szCs w:val="28"/>
                <w:lang w:val="ru-RU" w:eastAsia="ru-RU"/>
              </w:rPr>
              <w:t xml:space="preserve"> </w:t>
            </w:r>
          </w:p>
          <w:p w:rsidR="00BA2369" w:rsidRPr="00B91935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90841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BA2369" w:rsidRPr="00FD0D88" w:rsidTr="002A2F74">
        <w:trPr>
          <w:trHeight w:val="200"/>
        </w:trPr>
        <w:tc>
          <w:tcPr>
            <w:tcW w:w="1274" w:type="pct"/>
          </w:tcPr>
          <w:p w:rsidR="00BA2369" w:rsidRPr="00B91935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льтернатива 3</w:t>
            </w:r>
            <w:r w:rsidRPr="00B91935">
              <w:rPr>
                <w:rFonts w:ascii="Times New Roman" w:hAnsi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BA2369" w:rsidRDefault="00BA2369" w:rsidP="006908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BA2369" w:rsidRDefault="00BA2369" w:rsidP="006908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4863D2" w:rsidRDefault="00BA2369" w:rsidP="004863D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4863D2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078" w:type="pct"/>
          </w:tcPr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lastRenderedPageBreak/>
              <w:t>3</w:t>
            </w:r>
          </w:p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D28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  <w:p w:rsidR="00BA2369" w:rsidRPr="00B91935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48" w:type="pct"/>
          </w:tcPr>
          <w:p w:rsidR="00BA2369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 xml:space="preserve">     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Є прийнятною, оскільки буде сприяти у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BA2369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забезпечення рівня дотримання ветеринарно-санітарних вимог власниками домашніх тварин до </w:t>
            </w:r>
          </w:p>
          <w:p w:rsidR="00BA2369" w:rsidRDefault="00BA2369" w:rsidP="004863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їх утримання;</w:t>
            </w:r>
          </w:p>
          <w:p w:rsidR="00BA2369" w:rsidRPr="004863D2" w:rsidRDefault="00BA2369" w:rsidP="004863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4863D2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3</w:t>
            </w:r>
          </w:p>
        </w:tc>
      </w:tr>
      <w:tr w:rsidR="00BA2369" w:rsidRPr="00FD0D88" w:rsidTr="002A2F74">
        <w:trPr>
          <w:trHeight w:val="7780"/>
        </w:trPr>
        <w:tc>
          <w:tcPr>
            <w:tcW w:w="1274" w:type="pct"/>
          </w:tcPr>
          <w:p w:rsidR="00BA2369" w:rsidRDefault="00BA2369" w:rsidP="0069084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078" w:type="pct"/>
          </w:tcPr>
          <w:p w:rsidR="00BA2369" w:rsidRDefault="00BA2369" w:rsidP="006908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648" w:type="pct"/>
          </w:tcPr>
          <w:p w:rsidR="00BA2369" w:rsidRPr="00BB731D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безпеки життя та здоров’я мешканців міста шляхом зменшення к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і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і нападів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безпри-</w:t>
            </w:r>
            <w:r w:rsidRPr="00706ABC">
              <w:rPr>
                <w:rFonts w:ascii="Times New Roman" w:hAnsi="Times New Roman"/>
                <w:sz w:val="24"/>
                <w:szCs w:val="28"/>
                <w:lang w:eastAsia="ru-RU"/>
              </w:rPr>
              <w:t>тульних тварин на вулицях міста;</w:t>
            </w:r>
          </w:p>
          <w:p w:rsidR="00BA2369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 xml:space="preserve"> - </w:t>
            </w:r>
            <w:r w:rsidRPr="00706ABC">
              <w:rPr>
                <w:rFonts w:ascii="Times New Roman" w:hAnsi="Times New Roman"/>
                <w:sz w:val="24"/>
                <w:szCs w:val="28"/>
                <w:shd w:val="clear" w:color="auto" w:fill="FFFFFF"/>
                <w:lang w:eastAsia="uk-UA"/>
              </w:rPr>
              <w:t>здійснення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контролю за дотриманням вимог мешканц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ями та суб’єктами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господарювання нормативно-правових актів щодо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утримання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val="ru-RU" w:eastAsia="ru-RU"/>
              </w:rPr>
              <w:t xml:space="preserve">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та </w:t>
            </w:r>
          </w:p>
          <w:p w:rsidR="00BA2369" w:rsidRPr="00706ABC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поводження з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домашніми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тваринами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й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регулю-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вання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чисельності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безпритульних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тварин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, 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викладення змісту Правил відповідно до чинного законодавства України.</w:t>
            </w:r>
          </w:p>
          <w:p w:rsidR="00BA2369" w:rsidRPr="00706ABC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Програмою розвитку та ут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римання об’єктів  (елементів)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благоустрою  м. Кривого Рогу на період 2017 - 2019 років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безпри-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тульних тварин  у сумі 1 000 тис. грн;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освоєно видатки на заходи, пов’язані з безпритульними тваринами КП «Центр поводження з тва</w:t>
            </w:r>
            <w:r>
              <w:rPr>
                <w:rFonts w:ascii="Times New Roman" w:hAnsi="Times New Roman"/>
                <w:sz w:val="24"/>
                <w:szCs w:val="24"/>
              </w:rPr>
              <w:t>ринами» КМР у сумі 2 265 192,91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; у 2019 </w:t>
            </w:r>
            <w:r w:rsidR="00AD6113">
              <w:rPr>
                <w:rFonts w:ascii="Times New Roman" w:hAnsi="Times New Roman"/>
                <w:sz w:val="24"/>
                <w:szCs w:val="24"/>
              </w:rPr>
              <w:t xml:space="preserve">році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 заходи, пов’язані  з безпритульними тваринами 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D23B12">
              <w:rPr>
                <w:rFonts w:ascii="Times New Roman" w:hAnsi="Times New Roman"/>
                <w:sz w:val="24"/>
                <w:szCs w:val="24"/>
              </w:rPr>
              <w:t>10 175 285,00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грн.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2369" w:rsidRPr="00FD0D88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міської ради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від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27.06.2017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№1787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створено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КМР,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діяльність якого спрямовано на відлов, біостерилізацію, вакцинацію </w:t>
            </w:r>
            <w:r>
              <w:rPr>
                <w:rFonts w:ascii="Times New Roman" w:hAnsi="Times New Roman"/>
                <w:sz w:val="24"/>
                <w:szCs w:val="24"/>
              </w:rPr>
              <w:t>безпри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тульних тварин (собак). За 2018 рік відловлено,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простерилізовано,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вакциновано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 від сказу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1 161 безпритульна тварина  (собака)</w:t>
            </w:r>
            <w:r>
              <w:rPr>
                <w:rFonts w:ascii="Times New Roman" w:hAnsi="Times New Roman"/>
                <w:sz w:val="24"/>
                <w:szCs w:val="24"/>
              </w:rPr>
              <w:t>, за І півріччя 2019 року – 924 безпритульні тварини (собаки)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A2369" w:rsidRPr="00706ABC" w:rsidRDefault="00BA2369" w:rsidP="006908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 визначеної мети.</w:t>
            </w:r>
          </w:p>
          <w:p w:rsidR="00BA2369" w:rsidRPr="00706ABC" w:rsidRDefault="00BA2369" w:rsidP="00690841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       Але виникнуть певні незручності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в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сприйнятті</w:t>
            </w:r>
            <w:r w:rsidRPr="00706ABC">
              <w:rPr>
                <w:rFonts w:ascii="Times New Roman" w:hAnsi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чинного регуляторного акта зі змінами </w:t>
            </w:r>
          </w:p>
        </w:tc>
      </w:tr>
    </w:tbl>
    <w:p w:rsidR="00BA2369" w:rsidRDefault="00BA2369" w:rsidP="00397E4D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Pr="00397E4D" w:rsidRDefault="00BA2369" w:rsidP="00397E4D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Pr="00D23B12" w:rsidRDefault="00BA2369" w:rsidP="00944422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hAnsi="Times New Roman"/>
          <w:b/>
          <w:bCs/>
          <w:i/>
          <w:kern w:val="32"/>
          <w:sz w:val="28"/>
          <w:szCs w:val="28"/>
          <w:lang w:eastAsia="ru-RU"/>
        </w:rPr>
      </w:pPr>
      <w:r w:rsidRPr="00D23B12">
        <w:rPr>
          <w:rFonts w:ascii="Times New Roman" w:hAnsi="Times New Roman"/>
          <w:b/>
          <w:bCs/>
          <w:i/>
          <w:kern w:val="32"/>
          <w:sz w:val="28"/>
          <w:szCs w:val="28"/>
          <w:lang w:eastAsia="ru-RU"/>
        </w:rPr>
        <w:t>Оцінка впливу регуляторного акта на конкуренцію в рамках проведення аналізу регуляторного впливу*</w:t>
      </w:r>
    </w:p>
    <w:p w:rsidR="00BA2369" w:rsidRPr="00D23B12" w:rsidRDefault="00BA2369" w:rsidP="00DE0DD0">
      <w:pPr>
        <w:spacing w:before="120" w:after="0" w:line="245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23B12">
        <w:rPr>
          <w:rFonts w:ascii="Times New Roman" w:hAnsi="Times New Roman"/>
          <w:i/>
          <w:sz w:val="28"/>
          <w:szCs w:val="28"/>
          <w:lang w:eastAsia="ru-RU"/>
        </w:rPr>
        <w:t>Таблиця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5"/>
        <w:gridCol w:w="2268"/>
      </w:tblGrid>
      <w:tr w:rsidR="00BA2369" w:rsidRPr="00D23B12" w:rsidTr="00B91935">
        <w:tc>
          <w:tcPr>
            <w:tcW w:w="7905" w:type="dxa"/>
            <w:vAlign w:val="center"/>
          </w:tcPr>
          <w:p w:rsidR="00BA2369" w:rsidRPr="00D23B12" w:rsidRDefault="00BA2369" w:rsidP="00B91935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t>Категорія впливу</w:t>
            </w:r>
          </w:p>
          <w:p w:rsidR="00BA2369" w:rsidRPr="00D23B12" w:rsidRDefault="00BA2369" w:rsidP="00C02E8E">
            <w:pPr>
              <w:spacing w:after="0" w:line="245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A2369" w:rsidRPr="00D23B12" w:rsidRDefault="00BA2369" w:rsidP="00B91935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t>Відповідь</w:t>
            </w:r>
          </w:p>
        </w:tc>
      </w:tr>
      <w:tr w:rsidR="00BA2369" w:rsidRPr="00D23B12" w:rsidTr="00B91935">
        <w:tc>
          <w:tcPr>
            <w:tcW w:w="7905" w:type="dxa"/>
            <w:vAlign w:val="center"/>
          </w:tcPr>
          <w:p w:rsidR="00BA2369" w:rsidRPr="00D23B12" w:rsidRDefault="00BA2369" w:rsidP="00B91935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BA2369" w:rsidRPr="00D23B12" w:rsidRDefault="00BA2369" w:rsidP="00B91935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4615C4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А. Обмежує кількість або звужує коло постачальників.</w:t>
            </w:r>
          </w:p>
          <w:p w:rsidR="00BA2369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2369" w:rsidRPr="00D23B12" w:rsidRDefault="00BA2369" w:rsidP="0094442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 xml:space="preserve">1. Надає суб’єкту господарювання виключні права на поставку товарів чи </w:t>
            </w:r>
            <w:r w:rsidRPr="00D23B12">
              <w:rPr>
                <w:rFonts w:ascii="Times New Roman" w:hAnsi="Times New Roman"/>
                <w:sz w:val="24"/>
                <w:szCs w:val="24"/>
              </w:rPr>
              <w:lastRenderedPageBreak/>
              <w:t>послуг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lastRenderedPageBreak/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0F2E88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BA2369" w:rsidRPr="00D23B12" w:rsidRDefault="00BA2369" w:rsidP="000F2E88">
            <w:pPr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3B12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2. Запроваджує режим ліцензування, надання дозволу або вимогу погодження підприємницької діяльності з органами влади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4. Значно підвищує вартість входження в ринок або виходу з нього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5. Створює географічний бар’єр для постачання товарів , виконання робіт,</w:t>
            </w:r>
          </w:p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надання послуг або інвестицій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1B653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Б. Обмежує здатність постачальників конкурувати.</w:t>
            </w:r>
          </w:p>
          <w:p w:rsidR="00BA2369" w:rsidRPr="00D23B12" w:rsidRDefault="00BA2369" w:rsidP="001B653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</w:tcPr>
          <w:p w:rsidR="00BA2369" w:rsidRPr="00D23B12" w:rsidRDefault="00BA2369" w:rsidP="001B653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  <w:p w:rsidR="00BA2369" w:rsidRPr="00D23B12" w:rsidRDefault="00BA2369" w:rsidP="001B653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4615C4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 xml:space="preserve">              В. Зменшує мотивацію постачальників до активної конкуренції.</w:t>
            </w:r>
          </w:p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1. Запроваджує режим саморегулювання або спільного регулювання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 xml:space="preserve">               Г. Обмежує вибір та доступ споживачів до необхідної інформації.</w:t>
            </w:r>
          </w:p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2369" w:rsidRPr="00D23B12" w:rsidTr="00CA7D17">
        <w:tc>
          <w:tcPr>
            <w:tcW w:w="7905" w:type="dxa"/>
          </w:tcPr>
          <w:p w:rsidR="00BA2369" w:rsidRPr="00D23B12" w:rsidRDefault="00BA2369" w:rsidP="00B90901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2268" w:type="dxa"/>
          </w:tcPr>
          <w:p w:rsidR="00BA2369" w:rsidRPr="00D23B12" w:rsidRDefault="00BA2369" w:rsidP="00B90901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B12">
              <w:rPr>
                <w:rFonts w:ascii="Times New Roman" w:hAnsi="Times New Roman"/>
                <w:sz w:val="24"/>
                <w:szCs w:val="24"/>
              </w:rPr>
              <w:t>Ні</w:t>
            </w:r>
          </w:p>
        </w:tc>
      </w:tr>
    </w:tbl>
    <w:p w:rsidR="00BA2369" w:rsidRDefault="00BA2369" w:rsidP="00DE0DD0">
      <w:pPr>
        <w:spacing w:after="0" w:line="245" w:lineRule="auto"/>
        <w:ind w:firstLine="567"/>
        <w:jc w:val="both"/>
        <w:rPr>
          <w:rFonts w:ascii="Times New Roman" w:hAnsi="Times New Roman"/>
          <w:i/>
          <w:color w:val="FF0000"/>
          <w:sz w:val="28"/>
          <w:szCs w:val="28"/>
          <w:lang w:eastAsia="ru-RU"/>
        </w:rPr>
      </w:pPr>
    </w:p>
    <w:p w:rsidR="00BA2369" w:rsidRPr="00B3672A" w:rsidRDefault="00BA2369" w:rsidP="00DE0DD0">
      <w:pPr>
        <w:spacing w:after="0" w:line="245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3672A">
        <w:rPr>
          <w:rFonts w:ascii="Times New Roman" w:hAnsi="Times New Roman"/>
          <w:i/>
          <w:sz w:val="28"/>
          <w:szCs w:val="28"/>
          <w:lang w:eastAsia="ru-RU"/>
        </w:rPr>
        <w:t>*Визначено за консультаціями з предста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вниками, зазначеними в таблиці </w:t>
      </w:r>
      <w:r w:rsidRPr="00B3672A">
        <w:rPr>
          <w:rFonts w:ascii="Times New Roman" w:hAnsi="Times New Roman"/>
          <w:i/>
          <w:sz w:val="28"/>
          <w:szCs w:val="28"/>
          <w:lang w:eastAsia="ru-RU"/>
        </w:rPr>
        <w:t>24</w:t>
      </w:r>
    </w:p>
    <w:p w:rsidR="00BA2369" w:rsidRPr="00DE0DD0" w:rsidRDefault="00BA2369" w:rsidP="00DE0DD0">
      <w:pPr>
        <w:spacing w:after="0" w:line="245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10</w:t>
      </w: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552"/>
        <w:gridCol w:w="3400"/>
        <w:gridCol w:w="2183"/>
      </w:tblGrid>
      <w:tr w:rsidR="00BA2369" w:rsidRPr="00FD0D88" w:rsidTr="008D3D69">
        <w:trPr>
          <w:trHeight w:val="1114"/>
        </w:trPr>
        <w:tc>
          <w:tcPr>
            <w:tcW w:w="1090" w:type="pct"/>
            <w:vAlign w:val="center"/>
          </w:tcPr>
          <w:p w:rsidR="00BA2369" w:rsidRPr="00FD0D88" w:rsidRDefault="00BA2369" w:rsidP="0027479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Рейтинг результативності</w:t>
            </w:r>
          </w:p>
        </w:tc>
        <w:tc>
          <w:tcPr>
            <w:tcW w:w="1226" w:type="pct"/>
            <w:vAlign w:val="center"/>
          </w:tcPr>
          <w:p w:rsidR="00BA2369" w:rsidRPr="00FD0D88" w:rsidRDefault="00BA2369" w:rsidP="00254C93">
            <w:pPr>
              <w:spacing w:after="0" w:line="240" w:lineRule="auto"/>
              <w:ind w:hanging="35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Вигоди</w:t>
            </w:r>
          </w:p>
          <w:p w:rsidR="00BA2369" w:rsidRPr="00FD0D88" w:rsidRDefault="00BA2369" w:rsidP="00274793">
            <w:pPr>
              <w:spacing w:after="0" w:line="240" w:lineRule="auto"/>
              <w:ind w:hanging="35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(підсумок)</w:t>
            </w:r>
          </w:p>
        </w:tc>
        <w:tc>
          <w:tcPr>
            <w:tcW w:w="1634" w:type="pct"/>
            <w:vAlign w:val="center"/>
          </w:tcPr>
          <w:p w:rsidR="00BA2369" w:rsidRPr="00FD0D88" w:rsidRDefault="00BA2369" w:rsidP="00254C93">
            <w:pPr>
              <w:spacing w:after="0" w:line="240" w:lineRule="auto"/>
              <w:ind w:firstLine="89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Витрати (підсумок)</w:t>
            </w:r>
          </w:p>
          <w:p w:rsidR="00BA2369" w:rsidRPr="00FD0D88" w:rsidRDefault="00BA2369" w:rsidP="00254C93">
            <w:pPr>
              <w:spacing w:after="0" w:line="240" w:lineRule="auto"/>
              <w:ind w:firstLine="89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049" w:type="pct"/>
            <w:vAlign w:val="center"/>
          </w:tcPr>
          <w:p w:rsidR="00BA2369" w:rsidRPr="00FD0D88" w:rsidRDefault="00BA2369" w:rsidP="002747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2747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 xml:space="preserve">Обґрунтування відповідного місця </w:t>
            </w:r>
          </w:p>
          <w:p w:rsidR="00BA2369" w:rsidRPr="00FD0D88" w:rsidRDefault="00BA2369" w:rsidP="00B577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альтернативи в рейтингу</w:t>
            </w:r>
          </w:p>
        </w:tc>
      </w:tr>
      <w:tr w:rsidR="00BA2369" w:rsidRPr="00FD0D88" w:rsidTr="008D3D69">
        <w:trPr>
          <w:trHeight w:val="216"/>
        </w:trPr>
        <w:tc>
          <w:tcPr>
            <w:tcW w:w="1090" w:type="pct"/>
            <w:vAlign w:val="center"/>
          </w:tcPr>
          <w:p w:rsidR="00BA2369" w:rsidRPr="00FD0D88" w:rsidRDefault="00BA2369" w:rsidP="0027479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226" w:type="pct"/>
            <w:vAlign w:val="center"/>
          </w:tcPr>
          <w:p w:rsidR="00BA2369" w:rsidRPr="00FD0D88" w:rsidRDefault="00BA2369" w:rsidP="00254C93">
            <w:pPr>
              <w:spacing w:after="0" w:line="240" w:lineRule="auto"/>
              <w:ind w:hanging="35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634" w:type="pct"/>
            <w:vAlign w:val="center"/>
          </w:tcPr>
          <w:p w:rsidR="00BA2369" w:rsidRPr="00FD0D88" w:rsidRDefault="00BA2369" w:rsidP="00254C93">
            <w:pPr>
              <w:spacing w:after="0" w:line="240" w:lineRule="auto"/>
              <w:ind w:firstLine="89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49" w:type="pct"/>
            <w:vAlign w:val="center"/>
          </w:tcPr>
          <w:p w:rsidR="00BA2369" w:rsidRPr="00FD0D88" w:rsidRDefault="00BA2369" w:rsidP="0027479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4</w:t>
            </w:r>
          </w:p>
        </w:tc>
      </w:tr>
      <w:tr w:rsidR="00BA2369" w:rsidRPr="00FD0D88" w:rsidTr="008D3D69">
        <w:trPr>
          <w:trHeight w:val="238"/>
        </w:trPr>
        <w:tc>
          <w:tcPr>
            <w:tcW w:w="1090" w:type="pct"/>
          </w:tcPr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Альтернатива 1</w:t>
            </w: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Залишення чинного регуляторного акта без змін</w:t>
            </w: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C256A0" w:rsidRDefault="00BA2369" w:rsidP="009E0E4E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8"/>
                <w:lang w:val="ru-RU" w:eastAsia="ru-RU"/>
              </w:rPr>
            </w:pPr>
          </w:p>
        </w:tc>
        <w:tc>
          <w:tcPr>
            <w:tcW w:w="1226" w:type="pct"/>
          </w:tcPr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lastRenderedPageBreak/>
              <w:t>Виконання  чинного зак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онодавства без  урахування змін</w:t>
            </w: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9E0E4E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val="ru-RU" w:eastAsia="ru-RU"/>
              </w:rPr>
            </w:pPr>
          </w:p>
        </w:tc>
        <w:tc>
          <w:tcPr>
            <w:tcW w:w="1634" w:type="pct"/>
          </w:tcPr>
          <w:p w:rsidR="00BA2369" w:rsidRPr="00254C93" w:rsidRDefault="00BA2369" w:rsidP="007A6D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lastRenderedPageBreak/>
              <w:t>Відповідно до:</w:t>
            </w:r>
          </w:p>
          <w:p w:rsidR="00BA2369" w:rsidRPr="00944422" w:rsidRDefault="00BA2369" w:rsidP="009444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- Програми пово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д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жен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ня з безпритульними тварина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ми в місті Кривому Розі  (рішення Криворізької міської ради від 25.04.2012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№1084)  міським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бюдже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том за 2017 рік було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lastRenderedPageBreak/>
              <w:t xml:space="preserve">освоєно кошти на проведення </w:t>
            </w:r>
          </w:p>
        </w:tc>
        <w:tc>
          <w:tcPr>
            <w:tcW w:w="1049" w:type="pct"/>
          </w:tcPr>
          <w:p w:rsidR="00BA2369" w:rsidRPr="004863D2" w:rsidRDefault="00BA2369" w:rsidP="004863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У разі залишення існуючої на даний момент ситуації 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без змін, проблема продовжувати</w:t>
            </w: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меться, що не забезпе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-чить дося</w:t>
            </w: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гнення </w:t>
            </w: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намічених ці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ле</w:t>
            </w: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й </w:t>
            </w:r>
          </w:p>
        </w:tc>
      </w:tr>
      <w:tr w:rsidR="00BA2369" w:rsidRPr="00944422" w:rsidTr="008D3D69">
        <w:trPr>
          <w:trHeight w:val="238"/>
        </w:trPr>
        <w:tc>
          <w:tcPr>
            <w:tcW w:w="1090" w:type="pct"/>
          </w:tcPr>
          <w:p w:rsidR="00BA2369" w:rsidRPr="00944422" w:rsidRDefault="00BA2369" w:rsidP="009444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944422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</w:tcPr>
          <w:p w:rsidR="00BA2369" w:rsidRPr="00944422" w:rsidRDefault="00BA2369" w:rsidP="009444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944422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634" w:type="pct"/>
          </w:tcPr>
          <w:p w:rsidR="00BA2369" w:rsidRPr="00944422" w:rsidRDefault="00BA2369" w:rsidP="009444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944422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49" w:type="pct"/>
          </w:tcPr>
          <w:p w:rsidR="00BA2369" w:rsidRPr="00944422" w:rsidRDefault="00BA2369" w:rsidP="009444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944422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4</w:t>
            </w:r>
          </w:p>
        </w:tc>
      </w:tr>
      <w:tr w:rsidR="00BA2369" w:rsidRPr="00FD0D88" w:rsidTr="009E0E4E">
        <w:trPr>
          <w:trHeight w:val="284"/>
        </w:trPr>
        <w:tc>
          <w:tcPr>
            <w:tcW w:w="1090" w:type="pct"/>
          </w:tcPr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5D2F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657E93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val="ru-RU" w:eastAsia="ru-RU"/>
              </w:rPr>
            </w:pPr>
          </w:p>
        </w:tc>
        <w:tc>
          <w:tcPr>
            <w:tcW w:w="1226" w:type="pct"/>
          </w:tcPr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Default="00BA2369" w:rsidP="005D2F2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  <w:p w:rsidR="00BA2369" w:rsidRPr="00C256A0" w:rsidRDefault="00BA2369" w:rsidP="00C256A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1634" w:type="pct"/>
          </w:tcPr>
          <w:p w:rsidR="00BA2369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біосте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рилізації 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403 безприту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льних тварин у сумі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    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500,0 тис.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грн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за заявами мешканців міста. </w:t>
            </w:r>
          </w:p>
          <w:p w:rsidR="00BA2369" w:rsidRDefault="00BA2369" w:rsidP="009E0E4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Вищезазначені заходи недо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статньо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впливають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на</w:t>
            </w:r>
          </w:p>
          <w:p w:rsidR="00BA2369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змен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шення кількості безпри-тульних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тварин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вулицях міста. </w:t>
            </w:r>
          </w:p>
          <w:p w:rsidR="00BA2369" w:rsidRPr="007A6D2F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досягнення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цілей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зменшення безпри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тульних тварин на вулицях міста необхідно проводити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їх масову біостерилізацію (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>щеп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7A6D2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лення й лікування);  </w:t>
            </w:r>
          </w:p>
          <w:p w:rsidR="00BA2369" w:rsidRPr="009E0E4E" w:rsidRDefault="00BA2369" w:rsidP="00C02E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- Програм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 розвитку та утримання  об’єктів 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благоустрою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 Кривого Рогу на період 2017 - 2019 років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міської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20.12.2017 №2319, зі змінами)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освоєно видатки на прове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дення біостерилізації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безпри-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тульних тварин у сумі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1 000 тис. грн;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освоєно видат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ки на заходи, пов’язані з безпритульними тваринами,  КП «Центр поводження з тва</w:t>
            </w:r>
            <w:r>
              <w:rPr>
                <w:rFonts w:ascii="Times New Roman" w:hAnsi="Times New Roman"/>
                <w:sz w:val="24"/>
                <w:szCs w:val="24"/>
              </w:rPr>
              <w:t>ринами» КМР у сумі 2 265 192,91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; у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році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 заходи, пов’язані з безприту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-льними тваринами,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9E0E4E">
              <w:rPr>
                <w:rFonts w:ascii="Times New Roman" w:hAnsi="Times New Roman"/>
                <w:sz w:val="24"/>
                <w:szCs w:val="24"/>
              </w:rPr>
              <w:t>10 175 285,00 грн.</w:t>
            </w:r>
          </w:p>
          <w:p w:rsidR="00BA2369" w:rsidRPr="00416FB8" w:rsidRDefault="00BA2369" w:rsidP="00C776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кої ради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27.06.2017 №1787 створено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КП «Центр повод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ження з тваринами»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КМР</w:t>
            </w:r>
            <w:r w:rsidRPr="00FD252B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діяльність якого спрямована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відлов, біо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стерилізацію, вакцинацію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безпритульних тварин (собак). За 2018 рік відловлено,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простерилізовано, вакциновано від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сказу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1 161 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безпритульна тварина (собака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І півріччя 2019 року –              924 безпритульні тварини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(собаки)</w:t>
            </w:r>
          </w:p>
        </w:tc>
        <w:tc>
          <w:tcPr>
            <w:tcW w:w="1049" w:type="pct"/>
          </w:tcPr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B577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ru-RU" w:eastAsia="ru-RU"/>
              </w:rPr>
            </w:pPr>
          </w:p>
          <w:p w:rsidR="00BA2369" w:rsidRPr="00FD0D88" w:rsidRDefault="00BA2369" w:rsidP="00C71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BA2369" w:rsidRPr="00FD0D88" w:rsidTr="008D3D69">
        <w:trPr>
          <w:trHeight w:val="325"/>
        </w:trPr>
        <w:tc>
          <w:tcPr>
            <w:tcW w:w="1090" w:type="pct"/>
          </w:tcPr>
          <w:p w:rsidR="00BA2369" w:rsidRPr="00FD0D88" w:rsidRDefault="00BA2369" w:rsidP="00FA18B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</w:tcPr>
          <w:p w:rsidR="00BA2369" w:rsidRPr="00254C93" w:rsidRDefault="00BA2369" w:rsidP="00FA18B4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657E93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634" w:type="pct"/>
          </w:tcPr>
          <w:p w:rsidR="00BA2369" w:rsidRPr="00197D42" w:rsidRDefault="00BA2369" w:rsidP="00FA18B4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7E93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9" w:type="pct"/>
          </w:tcPr>
          <w:p w:rsidR="00BA2369" w:rsidRDefault="00BA2369" w:rsidP="00FA18B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657E93"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BA2369" w:rsidRPr="00FD0D88" w:rsidTr="001037F4">
        <w:trPr>
          <w:trHeight w:val="274"/>
        </w:trPr>
        <w:tc>
          <w:tcPr>
            <w:tcW w:w="1090" w:type="pct"/>
          </w:tcPr>
          <w:p w:rsidR="00BA2369" w:rsidRPr="00FD0D88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t>Альтернатива 2</w:t>
            </w:r>
          </w:p>
          <w:p w:rsidR="00BA2369" w:rsidRPr="00FD0D88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Ухвалення запропонованого регуляторного акта</w:t>
            </w: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9E0E4E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226" w:type="pct"/>
          </w:tcPr>
          <w:p w:rsidR="00BA2369" w:rsidRPr="00254C93" w:rsidRDefault="00BA2369" w:rsidP="009E0E4E">
            <w:pPr>
              <w:spacing w:after="0" w:line="240" w:lineRule="auto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Забезпечення:</w:t>
            </w:r>
          </w:p>
          <w:p w:rsidR="00BA2369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  -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val="en-US" w:eastAsia="ru-RU"/>
              </w:rPr>
              <w:t>c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анітарно</w:t>
            </w:r>
            <w:r w:rsidRPr="00CB158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епізо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отичного благопо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луччя </w:t>
            </w:r>
            <w:r w:rsidR="00AD6113">
              <w:rPr>
                <w:rFonts w:ascii="Times New Roman" w:hAnsi="Times New Roman"/>
                <w:sz w:val="24"/>
                <w:szCs w:val="28"/>
                <w:lang w:eastAsia="ru-RU"/>
              </w:rPr>
              <w:t>створення умов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для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належної життєдіяльності гро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мадян міста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</w:p>
          <w:p w:rsidR="00BA2369" w:rsidRPr="00254C93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мою розвитку та утримання об’єктів 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благо- уст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20.12.2017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№2319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) затверджені видатки на проведення біо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стерилізації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безпри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тульних тварин у сумі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 w:rsidR="00AD61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тис. грн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Pr="00254C93" w:rsidRDefault="00BA2369" w:rsidP="009B180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регулювання питань зменшення кількості нападів тварин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( табл.1);</w:t>
            </w:r>
          </w:p>
          <w:p w:rsidR="00BA2369" w:rsidRPr="00254C93" w:rsidRDefault="00BA2369" w:rsidP="00AA602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моральності в суспіль-стві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Default="00BA2369" w:rsidP="00AA602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гуманного етичного ставлен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ня до тварин;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BA2369" w:rsidRPr="00254C93" w:rsidRDefault="00BA2369" w:rsidP="00AA602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виконання вимог 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Закону Украї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ни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«Про захист 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варин від жорстокого поводжен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ня»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інших норма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вих актів 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питань повод-ження з тваринами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;</w:t>
            </w:r>
          </w:p>
          <w:p w:rsidR="00BA2369" w:rsidRDefault="00BA2369" w:rsidP="00A9404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меш-канців,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уб’єктів гос-подарювання влас-ни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ків домашніх тва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рин за їх утри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мання</w:t>
            </w:r>
          </w:p>
          <w:p w:rsidR="00BA2369" w:rsidRDefault="00BA2369" w:rsidP="00A9404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A9404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037F4" w:rsidRDefault="00BA2369" w:rsidP="009E0E4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634" w:type="pct"/>
          </w:tcPr>
          <w:p w:rsidR="00BA2369" w:rsidRPr="00B23AAD" w:rsidRDefault="00BA2369" w:rsidP="00DC7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Через реалізацію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Програм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розвитку та утримання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благо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устрою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освоєно видатки на проведення біосте</w:t>
            </w:r>
            <w:r w:rsidRPr="00D66E8B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илізації</w:t>
            </w:r>
            <w:r w:rsidRPr="00D66E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безпритульних</w:t>
            </w:r>
            <w:r w:rsidRPr="00D66E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тварин у сумі 1 000 тис. грн; </w:t>
            </w:r>
            <w:r>
              <w:rPr>
                <w:rFonts w:ascii="Times New Roman" w:hAnsi="Times New Roman"/>
                <w:sz w:val="24"/>
                <w:szCs w:val="24"/>
              </w:rPr>
              <w:t>на заходи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пов’язані з безпритульними тваринами,</w:t>
            </w:r>
            <w:r w:rsidRPr="00D66E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 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2 265 192,91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; у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році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на заходи, пов’язані з безпритульними тваринами, КП «Центр поводження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B23AAD">
              <w:rPr>
                <w:rFonts w:ascii="Times New Roman" w:hAnsi="Times New Roman"/>
                <w:sz w:val="24"/>
                <w:szCs w:val="24"/>
              </w:rPr>
              <w:t>10 175 285,00 грн.</w:t>
            </w:r>
          </w:p>
          <w:p w:rsidR="00BA2369" w:rsidRDefault="00BA2369" w:rsidP="00DC7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кої ради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27.06.2017 №1787  створено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КП «Центр повод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ження з тваринами»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КМР</w:t>
            </w:r>
            <w:r w:rsidRPr="00DA0A6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діяльність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якого спрямова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відлов, біо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стерилізацію, вакцинацію безпритульних тварин (собак). </w:t>
            </w:r>
          </w:p>
          <w:p w:rsidR="00BA2369" w:rsidRPr="00FD0D88" w:rsidRDefault="00BA2369" w:rsidP="00DC7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</w:rPr>
              <w:t>За 2018 рік відловлено, простерилізовано, вакцино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вано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від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сказу 1 161 безпри-тульна тварина  (собака)</w:t>
            </w:r>
            <w:r>
              <w:rPr>
                <w:rFonts w:ascii="Times New Roman" w:hAnsi="Times New Roman"/>
                <w:sz w:val="24"/>
                <w:szCs w:val="24"/>
              </w:rPr>
              <w:t>, за І півріччя 2019 року – 924 безпритульні тварини (собаки)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A2369" w:rsidRPr="00C80782" w:rsidRDefault="00BA2369" w:rsidP="008D3D69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е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них заходів є найбільш ефективним методом змен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шення чисельності безприту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льних тварин.</w:t>
            </w:r>
          </w:p>
          <w:p w:rsidR="00BA2369" w:rsidRPr="00254C93" w:rsidRDefault="00BA2369" w:rsidP="00657E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5D3777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ознайомлення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зі змістом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регуляторного акт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:</w:t>
            </w:r>
          </w:p>
          <w:p w:rsidR="00BA2369" w:rsidRPr="00254C93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станом на 01.01.2019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для працюючого населення:  </w:t>
            </w:r>
          </w:p>
          <w:p w:rsidR="00BA2369" w:rsidRPr="00254C93" w:rsidRDefault="00BA2369" w:rsidP="00520A4D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,25 год. (15 хв.) х 4 17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3,00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грн*(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для працюючих)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             6,52 грн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  <w:p w:rsidR="00BA2369" w:rsidRPr="009E0E4E" w:rsidRDefault="00BA2369" w:rsidP="00520A4D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,25 год. (15 хв.) х 11 600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,00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грн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**(для працюючих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 xml:space="preserve">160 год. на місяць =18,13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гр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н</w:t>
            </w:r>
          </w:p>
        </w:tc>
        <w:tc>
          <w:tcPr>
            <w:tcW w:w="1049" w:type="pct"/>
          </w:tcPr>
          <w:p w:rsidR="00BA2369" w:rsidRPr="00965E4A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хвалення запро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понованого ре</w:t>
            </w:r>
            <w:r w:rsidRPr="00965E4A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гуляторного акт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Pr="00965E4A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дозволи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ть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н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Pr="00965E4A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лежним чином реалізувати норми </w:t>
            </w:r>
          </w:p>
          <w:p w:rsidR="00BA2369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Законів України</w:t>
            </w:r>
          </w:p>
          <w:p w:rsidR="00BA2369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«Про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захист    тварин від ж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орстокого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пово-</w:t>
            </w:r>
          </w:p>
          <w:p w:rsidR="00BA2369" w:rsidRPr="00254C93" w:rsidRDefault="00BA2369" w:rsidP="00D329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ження», «Про внесення змін до деяких законодав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чих актів України щодо поводження з тваринами».</w:t>
            </w:r>
          </w:p>
          <w:p w:rsidR="00BA2369" w:rsidRPr="00254C93" w:rsidRDefault="00BA2369" w:rsidP="00AA60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регулювання пи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тань зменшення кількості нападів  тварин (табл.1).</w:t>
            </w:r>
          </w:p>
          <w:p w:rsidR="00BA2369" w:rsidRPr="005E4141" w:rsidRDefault="00BA2369" w:rsidP="005E41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мора-льності в суспіль-стві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. Формування гуманного етич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-ного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ставлен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ня до тварин</w:t>
            </w: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A1358E">
            <w:pPr>
              <w:spacing w:after="0" w:line="240" w:lineRule="auto"/>
              <w:ind w:firstLine="567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B31E6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Pr="001037F4" w:rsidRDefault="00BA2369" w:rsidP="005C49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A2369" w:rsidRPr="009E0E4E" w:rsidTr="001037F4">
        <w:trPr>
          <w:trHeight w:val="274"/>
        </w:trPr>
        <w:tc>
          <w:tcPr>
            <w:tcW w:w="1090" w:type="pct"/>
          </w:tcPr>
          <w:p w:rsidR="00BA2369" w:rsidRPr="009E0E4E" w:rsidRDefault="00BA2369" w:rsidP="009E0E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  <w:r w:rsidRPr="009E0E4E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</w:tcPr>
          <w:p w:rsidR="00BA2369" w:rsidRPr="009E0E4E" w:rsidRDefault="00BA2369" w:rsidP="009E0E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9E0E4E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34" w:type="pct"/>
          </w:tcPr>
          <w:p w:rsidR="00BA2369" w:rsidRPr="009E0E4E" w:rsidRDefault="00BA2369" w:rsidP="009E0E4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E0E4E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9" w:type="pct"/>
          </w:tcPr>
          <w:p w:rsidR="00BA2369" w:rsidRPr="009E0E4E" w:rsidRDefault="00BA2369" w:rsidP="009E0E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9E0E4E"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BA2369" w:rsidRPr="00FD0D88" w:rsidTr="001037F4">
        <w:trPr>
          <w:trHeight w:val="274"/>
        </w:trPr>
        <w:tc>
          <w:tcPr>
            <w:tcW w:w="1090" w:type="pct"/>
          </w:tcPr>
          <w:p w:rsidR="00BA2369" w:rsidRPr="00FD0D88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226" w:type="pct"/>
          </w:tcPr>
          <w:p w:rsidR="00BA2369" w:rsidRPr="00254C93" w:rsidRDefault="00BA2369" w:rsidP="00513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634" w:type="pct"/>
          </w:tcPr>
          <w:p w:rsidR="00BA2369" w:rsidRPr="009E0E4E" w:rsidRDefault="00BA2369" w:rsidP="009E0E4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C80782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Витрати на реєстра-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цію 1 тварини станов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ля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120,00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  <w:r w:rsidRPr="009E0E4E"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BA2369" w:rsidRPr="009E0E4E" w:rsidRDefault="00BA2369" w:rsidP="009E0E4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Витрати на поховання (кремац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ію) за 1 кг тварини</w:t>
            </w:r>
          </w:p>
          <w:p w:rsidR="00BA2369" w:rsidRPr="00804895" w:rsidRDefault="00BA2369" w:rsidP="00FA18B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9E0E4E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 35,00 грн</w:t>
            </w:r>
          </w:p>
        </w:tc>
        <w:tc>
          <w:tcPr>
            <w:tcW w:w="1049" w:type="pct"/>
          </w:tcPr>
          <w:p w:rsidR="00BA2369" w:rsidRPr="00254C93" w:rsidRDefault="00BA2369" w:rsidP="00BA6CB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A2369" w:rsidRPr="00FD0D88" w:rsidTr="00AC3187">
        <w:trPr>
          <w:trHeight w:val="274"/>
        </w:trPr>
        <w:tc>
          <w:tcPr>
            <w:tcW w:w="1090" w:type="pct"/>
          </w:tcPr>
          <w:p w:rsidR="00BA2369" w:rsidRPr="00254C93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</w:p>
          <w:p w:rsidR="00BA2369" w:rsidRPr="00254C93" w:rsidRDefault="00BA2369" w:rsidP="00B90901">
            <w:pPr>
              <w:spacing w:after="0" w:line="240" w:lineRule="auto"/>
              <w:ind w:firstLine="34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Default="00BA2369" w:rsidP="00254C9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A2369" w:rsidRPr="00AC3187" w:rsidRDefault="00BA2369" w:rsidP="001C5A2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1226" w:type="pct"/>
          </w:tcPr>
          <w:p w:rsidR="00BA2369" w:rsidRPr="00254C93" w:rsidRDefault="00BA2369" w:rsidP="00157B3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 xml:space="preserve">Забезпечення: </w:t>
            </w:r>
          </w:p>
          <w:p w:rsidR="00BA2369" w:rsidRDefault="00BA2369" w:rsidP="00157B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тичного благопо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луччя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створення умов, для належної життєдіяльності гро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мадян міста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мою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благоус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) затверджені видатки на проведення біо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стерилізації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безпри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тульних тварин у сумі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тис. грн;</w:t>
            </w:r>
          </w:p>
          <w:p w:rsidR="00BA2369" w:rsidRPr="00254C93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регулювання пи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тань зменшення кількості на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падів тварин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( табл.1);</w:t>
            </w:r>
          </w:p>
          <w:p w:rsidR="00BA2369" w:rsidRPr="00254C93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мораль-ності в суспільстві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;</w:t>
            </w:r>
          </w:p>
          <w:p w:rsidR="00BA2369" w:rsidRPr="00254C93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гуман-ного етичного став-лен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ня до тварин;</w:t>
            </w:r>
          </w:p>
          <w:p w:rsidR="00BA2369" w:rsidRPr="00254C93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 посилення вико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на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ня вимог Закону України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«Про захист тварин від жорс-токого поводжен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ня»;</w:t>
            </w:r>
          </w:p>
          <w:p w:rsidR="00BA2369" w:rsidRPr="00254C93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- підвищення відпові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дально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сті мешканців, суб’єктів господарю-вання, власни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ків до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машніх тварин за їх утримання.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BA2369" w:rsidRPr="001C5A2E" w:rsidRDefault="00BA2369" w:rsidP="001C5A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прийнятною, але виникають певні </w:t>
            </w:r>
          </w:p>
        </w:tc>
        <w:tc>
          <w:tcPr>
            <w:tcW w:w="1634" w:type="pct"/>
          </w:tcPr>
          <w:p w:rsidR="00BA2369" w:rsidRPr="00537232" w:rsidRDefault="00BA2369" w:rsidP="00A05C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5D37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освоєно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видатки на проведення біостерилізації безпритульн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их тварин у сумі 1 000 тис. грн,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видатки на заходи, пов’язані з безприту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льними тваринами, 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 - у сумі 2 265 192,91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; у 2019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 заходи, пов’язані з безприту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-льними тваринами,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КП 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сумі </w:t>
            </w:r>
            <w:r w:rsidRPr="00537232">
              <w:rPr>
                <w:rFonts w:ascii="Times New Roman" w:hAnsi="Times New Roman"/>
                <w:sz w:val="24"/>
                <w:szCs w:val="24"/>
              </w:rPr>
              <w:t>10 175 285,00 грн.</w:t>
            </w:r>
          </w:p>
          <w:p w:rsidR="00BA2369" w:rsidRPr="00FD0D88" w:rsidRDefault="00BA2369" w:rsidP="00A05C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На теперішній час рішенням Криворізької місь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кої ради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27.06.2017  №1787 створено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КП «Центр пово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дження з тваринами»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КМР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діяльність якого спрямо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вана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D0D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відлов, біо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стериліза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цію, вакцинацію безприту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льних тварин (собак). За 2018 рік відловлено, простерилі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зовано, вакциновано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від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сказу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1 161  безпри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тульна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тварина  (собака)</w:t>
            </w:r>
            <w:r>
              <w:rPr>
                <w:rFonts w:ascii="Times New Roman" w:hAnsi="Times New Roman"/>
                <w:sz w:val="24"/>
                <w:szCs w:val="24"/>
              </w:rPr>
              <w:t>, за І півріччя 2019 року – 924 безпритульні тварини (собаки)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.</w:t>
            </w:r>
            <w:r w:rsidRPr="00FD0D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A2369" w:rsidRPr="00C80782" w:rsidRDefault="00BA2369" w:rsidP="005D3777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 xml:space="preserve">     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вищезазна-чених заходів є найбільш ефективним методом змен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шення чисельності безприту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льних тварин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але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можливі ускладнення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під</w:t>
            </w:r>
            <w:r w:rsidRPr="00DB66A6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428BF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час їх реалізації</w:t>
            </w:r>
            <w:r w:rsidRPr="00C80782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BA2369" w:rsidRDefault="00BA2369" w:rsidP="00980706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ознайомлення зі зм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істом 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регуляторного акт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станом на 01.01.2019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для працюючого населення:  </w:t>
            </w:r>
          </w:p>
          <w:p w:rsidR="00BA2369" w:rsidRPr="00980706" w:rsidRDefault="00BA2369" w:rsidP="00980706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lastRenderedPageBreak/>
              <w:t>4 17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3,00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грн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*(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для працюючих)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" w:type="pct"/>
          </w:tcPr>
          <w:p w:rsidR="00BA2369" w:rsidRPr="00254C93" w:rsidRDefault="00BA2369" w:rsidP="00157B3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хвалення за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пропонованого регуляторного акт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дозвол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ить 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реалізувати норми Законів України «Про захист тварин від жорсто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кого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повод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ження», «Про внесення змін до деяких законодавчих актів України щодо пово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 з тва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ринами», але виникнуть певні не</w:t>
            </w:r>
            <w:r w:rsidRPr="00254C93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зручності щодо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сприйняття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чин-них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правил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зі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змінами. </w:t>
            </w:r>
          </w:p>
          <w:p w:rsidR="00BA2369" w:rsidRPr="00254C93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У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регулювання питань  зменшення кількості нападів  тварин ( табл.1).</w:t>
            </w:r>
          </w:p>
          <w:p w:rsidR="00BA2369" w:rsidRDefault="00BA2369" w:rsidP="00335FB9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мора-льності в суспіль-стві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. Формування гуманного етич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sz w:val="24"/>
                <w:szCs w:val="28"/>
                <w:lang w:eastAsia="ru-RU"/>
              </w:rPr>
              <w:t>ного ставлення до тварин.</w:t>
            </w: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C0131B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D1B3A" w:rsidRDefault="00BA2369" w:rsidP="001C5A2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BA2369" w:rsidRPr="001C5A2E" w:rsidTr="00AC3187">
        <w:trPr>
          <w:trHeight w:val="274"/>
        </w:trPr>
        <w:tc>
          <w:tcPr>
            <w:tcW w:w="1090" w:type="pct"/>
          </w:tcPr>
          <w:p w:rsidR="00BA2369" w:rsidRPr="001C5A2E" w:rsidRDefault="00BA2369" w:rsidP="001C5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1C5A2E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</w:tcPr>
          <w:p w:rsidR="00BA2369" w:rsidRPr="001C5A2E" w:rsidRDefault="00BA2369" w:rsidP="001C5A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1C5A2E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34" w:type="pct"/>
          </w:tcPr>
          <w:p w:rsidR="00BA2369" w:rsidRPr="001C5A2E" w:rsidRDefault="00BA2369" w:rsidP="001C5A2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C5A2E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9" w:type="pct"/>
          </w:tcPr>
          <w:p w:rsidR="00BA2369" w:rsidRPr="001C5A2E" w:rsidRDefault="00BA2369" w:rsidP="001C5A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1C5A2E"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BA2369" w:rsidRPr="00FD0D88" w:rsidTr="00AC3187">
        <w:trPr>
          <w:trHeight w:val="274"/>
        </w:trPr>
        <w:tc>
          <w:tcPr>
            <w:tcW w:w="1090" w:type="pct"/>
          </w:tcPr>
          <w:p w:rsidR="00BA2369" w:rsidRPr="00254C93" w:rsidRDefault="00BA2369" w:rsidP="00B9090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226" w:type="pct"/>
          </w:tcPr>
          <w:p w:rsidR="00BA2369" w:rsidRPr="00254C93" w:rsidRDefault="00BA2369" w:rsidP="005739B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ускладнення у влас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ників щодо сприй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няття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чинних</w:t>
            </w:r>
            <w:r w:rsidRPr="00254C93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правил із змінами</w:t>
            </w:r>
          </w:p>
        </w:tc>
        <w:tc>
          <w:tcPr>
            <w:tcW w:w="1634" w:type="pct"/>
          </w:tcPr>
          <w:p w:rsidR="00BA2369" w:rsidRPr="00254C93" w:rsidRDefault="00BA2369" w:rsidP="001C6277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13,04 грн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  <w:p w:rsidR="00BA2369" w:rsidRDefault="00BA2369" w:rsidP="001C5A2E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,5 год. (30 хв.) х 11 600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,00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грн</w:t>
            </w:r>
            <w:r w:rsidRPr="00254C93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**(для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працюючих):  160 год. на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місяць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= 36,25 грн.</w:t>
            </w:r>
          </w:p>
          <w:p w:rsidR="00BA2369" w:rsidRPr="00537232" w:rsidRDefault="00BA2369" w:rsidP="001C5A2E">
            <w:pPr>
              <w:spacing w:after="0" w:line="240" w:lineRule="auto"/>
              <w:ind w:hanging="41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537232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Витрати на реєстрацію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      </w:t>
            </w:r>
            <w:r w:rsidRPr="00537232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1 тварини становлять     120,00 грн.</w:t>
            </w:r>
            <w:r w:rsidRPr="00537232">
              <w:rPr>
                <w:rFonts w:ascii="Times New Roman" w:hAnsi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</w:t>
            </w:r>
          </w:p>
          <w:p w:rsidR="00BA2369" w:rsidRPr="00537232" w:rsidRDefault="00BA2369" w:rsidP="001C5A2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537232"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Витрати на поховання (кремац</w:t>
            </w:r>
            <w:r w:rsidRPr="00537232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ію) за 1 кг тварини</w:t>
            </w:r>
          </w:p>
          <w:p w:rsidR="00BA2369" w:rsidRPr="00980706" w:rsidRDefault="00BA2369" w:rsidP="001C5A2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val="ru-RU" w:eastAsia="ru-RU"/>
              </w:rPr>
              <w:t>ля</w:t>
            </w:r>
            <w:r w:rsidRPr="00C80782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ть 35,00 грн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. </w:t>
            </w:r>
            <w:r w:rsidRPr="00FD0D88">
              <w:rPr>
                <w:rFonts w:ascii="Times New Roman" w:hAnsi="Times New Roman"/>
                <w:bCs/>
                <w:color w:val="000000"/>
                <w:spacing w:val="-6"/>
                <w:sz w:val="24"/>
                <w:szCs w:val="28"/>
                <w:bdr w:val="none" w:sz="0" w:space="0" w:color="auto" w:frame="1"/>
              </w:rPr>
              <w:t>(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опе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ративно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-розрахунковий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по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казник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розмір якого формується залежно від витрат, що можуть виникати при змінах на законодавчому рівні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, змінах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заробітної плати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тощо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1049" w:type="pct"/>
          </w:tcPr>
          <w:p w:rsidR="00BA2369" w:rsidRDefault="00BA2369" w:rsidP="00157B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:rsidR="00BA2369" w:rsidRDefault="00BA2369" w:rsidP="008244EC">
      <w:pPr>
        <w:spacing w:after="0" w:line="245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Pr="00520A4D" w:rsidRDefault="00BA2369" w:rsidP="008244EC">
      <w:pPr>
        <w:spacing w:after="0" w:line="245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20A4D">
        <w:rPr>
          <w:rFonts w:ascii="Times New Roman" w:hAnsi="Times New Roman"/>
          <w:i/>
          <w:sz w:val="28"/>
          <w:szCs w:val="28"/>
          <w:lang w:eastAsia="ru-RU"/>
        </w:rPr>
        <w:t>*Визначено за консультаціями з представниками, зазначеними в таблиці 24</w:t>
      </w: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>Таблиця 11</w:t>
      </w:r>
    </w:p>
    <w:p w:rsidR="00BA2369" w:rsidRPr="00DE0DD0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4078"/>
        <w:gridCol w:w="3847"/>
      </w:tblGrid>
      <w:tr w:rsidR="00BA2369" w:rsidRPr="00FD0D88" w:rsidTr="00F8239F">
        <w:tc>
          <w:tcPr>
            <w:tcW w:w="1191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Рейтинг</w:t>
            </w:r>
          </w:p>
        </w:tc>
        <w:tc>
          <w:tcPr>
            <w:tcW w:w="1960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1849" w:type="pct"/>
            <w:vAlign w:val="center"/>
          </w:tcPr>
          <w:p w:rsidR="00BA2369" w:rsidRPr="00383429" w:rsidRDefault="00BA2369" w:rsidP="008F2D0B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Оцінка ризику зовнішніх чинників на дію запропонованого регуляторного акта</w:t>
            </w:r>
          </w:p>
        </w:tc>
      </w:tr>
      <w:tr w:rsidR="00BA2369" w:rsidRPr="00FD0D88" w:rsidTr="00F8239F">
        <w:tc>
          <w:tcPr>
            <w:tcW w:w="1191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60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49" w:type="pct"/>
            <w:vAlign w:val="center"/>
          </w:tcPr>
          <w:p w:rsidR="00BA2369" w:rsidRPr="00383429" w:rsidRDefault="00BA2369" w:rsidP="00FE3ED9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BA2369" w:rsidRPr="00FD0D88" w:rsidTr="00F8239F">
        <w:tc>
          <w:tcPr>
            <w:tcW w:w="1191" w:type="pct"/>
          </w:tcPr>
          <w:p w:rsidR="00BA2369" w:rsidRPr="00383429" w:rsidRDefault="00BA2369" w:rsidP="00C0131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</w:p>
          <w:p w:rsidR="00BA2369" w:rsidRPr="00383429" w:rsidRDefault="00BA2369" w:rsidP="008F2D0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Залишення чинного регуляторного акт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а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1960" w:type="pct"/>
          </w:tcPr>
          <w:p w:rsidR="00BA2369" w:rsidRPr="00383429" w:rsidRDefault="00BA2369" w:rsidP="00FE3ED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Не враховані зміни в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чинно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му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законодавств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і</w:t>
            </w:r>
          </w:p>
          <w:p w:rsidR="00BA2369" w:rsidRPr="00383429" w:rsidRDefault="00BA2369" w:rsidP="00FE3E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49" w:type="pct"/>
          </w:tcPr>
          <w:p w:rsidR="00BA2369" w:rsidRPr="00383429" w:rsidRDefault="00BA2369" w:rsidP="005739B4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Недостатній рівень гуманно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сті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та відповідальності в 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ставленн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і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до тварин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у мешканців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міста</w:t>
            </w:r>
          </w:p>
        </w:tc>
      </w:tr>
      <w:tr w:rsidR="00BA2369" w:rsidRPr="00FD0D88" w:rsidTr="00BD6973">
        <w:trPr>
          <w:trHeight w:val="270"/>
        </w:trPr>
        <w:tc>
          <w:tcPr>
            <w:tcW w:w="1191" w:type="pct"/>
          </w:tcPr>
          <w:p w:rsidR="00BA2369" w:rsidRPr="00383429" w:rsidRDefault="00BA2369" w:rsidP="00C0131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Ухвалення </w:t>
            </w: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запропонованого регуляторного акт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а</w:t>
            </w: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AC3187" w:rsidRDefault="00BA2369" w:rsidP="005C480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960" w:type="pct"/>
          </w:tcPr>
          <w:p w:rsidR="00BA2369" w:rsidRPr="00383429" w:rsidRDefault="00BA2369" w:rsidP="009356A3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прийнятною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 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забезпечить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:</w:t>
            </w:r>
          </w:p>
          <w:p w:rsidR="00BA2369" w:rsidRPr="005C4808" w:rsidRDefault="00BA2369" w:rsidP="00573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 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санітарно-епізоотичне благо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получчя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створення умов для належної життєдіяльності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міста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 Через реалізацію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Програм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розвитку та утримання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Pr="005D37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освоєно 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видатки на проведення біостерилізації безпритульних тварин у сумі 1 000 тис.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грн,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видатки на заходи, пов’я</w:t>
            </w:r>
            <w:r>
              <w:rPr>
                <w:rFonts w:ascii="Times New Roman" w:hAnsi="Times New Roman"/>
                <w:sz w:val="24"/>
                <w:szCs w:val="24"/>
              </w:rPr>
              <w:t>зані з безприту-льними тваринами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«Центр поводження з тваринами»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сумі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2 265 192,91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грн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році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затверджені видатки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на заходи</w:t>
            </w:r>
            <w:r w:rsidRPr="00D66E8B">
              <w:rPr>
                <w:rFonts w:ascii="Times New Roman" w:hAnsi="Times New Roman"/>
                <w:sz w:val="24"/>
                <w:szCs w:val="24"/>
              </w:rPr>
              <w:t>,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lastRenderedPageBreak/>
              <w:t>пов’язані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безпритульними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>тва-</w:t>
            </w:r>
          </w:p>
        </w:tc>
        <w:tc>
          <w:tcPr>
            <w:tcW w:w="1849" w:type="pct"/>
          </w:tcPr>
          <w:p w:rsidR="00BA2369" w:rsidRDefault="00BA2369" w:rsidP="00C8486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 разі внесення змін до чинного законодавства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змін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 них </w:t>
            </w:r>
          </w:p>
          <w:p w:rsidR="00BA2369" w:rsidRDefault="00BA2369" w:rsidP="00C8486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C8486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C8486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Default="00BA2369" w:rsidP="00C8486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Pr="00AC3187" w:rsidRDefault="00BA2369" w:rsidP="005C480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A2369" w:rsidRPr="005C4808" w:rsidTr="00BD6973">
        <w:trPr>
          <w:trHeight w:val="270"/>
        </w:trPr>
        <w:tc>
          <w:tcPr>
            <w:tcW w:w="1191" w:type="pct"/>
          </w:tcPr>
          <w:p w:rsidR="00BA2369" w:rsidRPr="005C4808" w:rsidRDefault="00BA2369" w:rsidP="005C48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5C480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60" w:type="pct"/>
          </w:tcPr>
          <w:p w:rsidR="00BA2369" w:rsidRPr="005C4808" w:rsidRDefault="00BA2369" w:rsidP="005C4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5C4808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9" w:type="pct"/>
          </w:tcPr>
          <w:p w:rsidR="00BA2369" w:rsidRPr="005C4808" w:rsidRDefault="00BA2369" w:rsidP="005C48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5C4808">
              <w:rPr>
                <w:rFonts w:ascii="Times New Roman" w:hAnsi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</w:tr>
      <w:tr w:rsidR="00BA2369" w:rsidRPr="00FD0D88" w:rsidTr="00A92C69">
        <w:trPr>
          <w:trHeight w:val="1531"/>
        </w:trPr>
        <w:tc>
          <w:tcPr>
            <w:tcW w:w="1191" w:type="pct"/>
          </w:tcPr>
          <w:p w:rsidR="00BA2369" w:rsidRPr="00FD0D88" w:rsidRDefault="00BA2369" w:rsidP="00C013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</w:p>
          <w:p w:rsidR="00BA2369" w:rsidRPr="00383429" w:rsidRDefault="00BA2369" w:rsidP="00AC31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960" w:type="pct"/>
          </w:tcPr>
          <w:p w:rsidR="00BA2369" w:rsidRDefault="00BA2369" w:rsidP="00BD6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</w:rPr>
              <w:t>ринами</w:t>
            </w:r>
            <w:r w:rsidRPr="00D66E8B">
              <w:rPr>
                <w:rFonts w:ascii="Times New Roman" w:hAnsi="Times New Roman"/>
                <w:sz w:val="24"/>
                <w:szCs w:val="24"/>
              </w:rPr>
              <w:t>,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КП «Центр поводження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 з тваринами»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КМР </w:t>
            </w:r>
            <w:r w:rsidRPr="00FD0D88">
              <w:rPr>
                <w:rFonts w:ascii="Times New Roman" w:hAnsi="Times New Roman"/>
                <w:sz w:val="24"/>
                <w:szCs w:val="24"/>
              </w:rPr>
              <w:t xml:space="preserve">у сумі </w:t>
            </w:r>
            <w:r>
              <w:rPr>
                <w:rFonts w:ascii="Times New Roman" w:hAnsi="Times New Roman"/>
                <w:sz w:val="24"/>
                <w:szCs w:val="24"/>
              </w:rPr>
              <w:t>10 175 285,00 грн;</w:t>
            </w:r>
            <w:r w:rsidRPr="008D3D6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BA2369" w:rsidRDefault="00BA2369" w:rsidP="00BD6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- зменшення кількості нападів тварин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(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дані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наведені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в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табл.1);</w:t>
            </w:r>
          </w:p>
          <w:p w:rsidR="00BA2369" w:rsidRPr="00383429" w:rsidRDefault="00BA2369" w:rsidP="00BD6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укріплення моральності в суспільстві</w:t>
            </w:r>
            <w:r w:rsidRPr="00706AB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A2369" w:rsidRPr="00383429" w:rsidRDefault="00BA2369" w:rsidP="00BD6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- формування гуманного етичного ставлення до тварин;</w:t>
            </w:r>
          </w:p>
          <w:p w:rsidR="00BA2369" w:rsidRPr="00383429" w:rsidRDefault="00BA2369" w:rsidP="00BD69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 </w:t>
            </w: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«Про захист тварин від жорстокого поводження»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інших норма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hAnsi="Times New Roman"/>
                <w:sz w:val="24"/>
                <w:szCs w:val="24"/>
                <w:lang w:eastAsia="ru-RU"/>
              </w:rPr>
              <w:t>вих актів 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питань поводження з тваринами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;</w:t>
            </w:r>
          </w:p>
          <w:p w:rsidR="00BA2369" w:rsidRPr="006E074F" w:rsidRDefault="00BA2369" w:rsidP="006E074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, суб’єктів господарю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,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власників домашніх тварин за їх утримання</w:t>
            </w:r>
          </w:p>
        </w:tc>
        <w:tc>
          <w:tcPr>
            <w:tcW w:w="1849" w:type="pct"/>
          </w:tcPr>
          <w:p w:rsidR="00BA2369" w:rsidRDefault="00BA2369" w:rsidP="00AC31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A2369" w:rsidRPr="00383429" w:rsidRDefault="00BA2369" w:rsidP="00AC31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A2369" w:rsidRPr="00FD0D88" w:rsidTr="00FD51A1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91" w:type="pct"/>
          </w:tcPr>
          <w:p w:rsidR="00BA2369" w:rsidRPr="00383429" w:rsidRDefault="00BA2369" w:rsidP="00C0131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Альтернатива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  <w:p w:rsidR="00BA2369" w:rsidRPr="00383429" w:rsidRDefault="00BA2369" w:rsidP="00D17648">
            <w:pPr>
              <w:spacing w:after="0" w:line="240" w:lineRule="auto"/>
              <w:ind w:firstLine="34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Унесення змін до чинного регулятор-ного акта</w:t>
            </w:r>
          </w:p>
        </w:tc>
        <w:tc>
          <w:tcPr>
            <w:tcW w:w="1960" w:type="pct"/>
          </w:tcPr>
          <w:p w:rsidR="00BA2369" w:rsidRPr="00C8486D" w:rsidRDefault="00BA2369" w:rsidP="00C8486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прийнятною, але виникають певні ускладнення у власників щодо сприйняття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діючих правил із змінами</w:t>
            </w:r>
          </w:p>
        </w:tc>
        <w:tc>
          <w:tcPr>
            <w:tcW w:w="1849" w:type="pct"/>
          </w:tcPr>
          <w:p w:rsidR="00BA2369" w:rsidRPr="00383429" w:rsidRDefault="00BA2369" w:rsidP="00DE0DD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10101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змін</w:t>
            </w:r>
            <w:r>
              <w:rPr>
                <w:rFonts w:ascii="Times New Roman" w:hAnsi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 них </w:t>
            </w:r>
          </w:p>
        </w:tc>
      </w:tr>
    </w:tbl>
    <w:p w:rsidR="00BA2369" w:rsidRDefault="00BA2369" w:rsidP="00B179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2369" w:rsidRPr="00C702DC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10101"/>
          <w:shd w:val="clear" w:color="auto" w:fill="FFFFFF"/>
          <w:lang w:eastAsia="ru-RU"/>
        </w:rPr>
      </w:pPr>
    </w:p>
    <w:p w:rsidR="00BA2369" w:rsidRPr="00DE0DD0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V. Механізм</w:t>
      </w:r>
      <w:r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и</w:t>
      </w:r>
      <w:r w:rsidRPr="00DE0DD0"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заходи, </w:t>
      </w:r>
      <w:r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що</w:t>
      </w:r>
      <w:r w:rsidRPr="00DE0DD0"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забезпечують розв’язання</w:t>
      </w:r>
    </w:p>
    <w:p w:rsidR="00BA2369" w:rsidRPr="00DE0DD0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визначеної проблеми</w:t>
      </w:r>
    </w:p>
    <w:p w:rsidR="00BA2369" w:rsidRPr="00C702DC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10101"/>
          <w:sz w:val="20"/>
          <w:szCs w:val="20"/>
          <w:shd w:val="clear" w:color="auto" w:fill="FFFFFF"/>
          <w:lang w:eastAsia="ru-RU"/>
        </w:rPr>
      </w:pP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Механізмом розв’язання вказаної вище проблеми є ухвалення нового рішення міської ради «Про встановлення Правил утримання домашніх тварин у м. Кривому Розі», оскільки </w:t>
      </w:r>
      <w:r>
        <w:rPr>
          <w:rFonts w:ascii="Times New Roman" w:hAnsi="Times New Roman"/>
          <w:sz w:val="28"/>
          <w:szCs w:val="28"/>
          <w:lang w:eastAsia="ru-RU"/>
        </w:rPr>
        <w:t>чинне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2009 ро</w:t>
      </w:r>
      <w:r>
        <w:rPr>
          <w:rFonts w:ascii="Times New Roman" w:hAnsi="Times New Roman"/>
          <w:sz w:val="28"/>
          <w:szCs w:val="28"/>
          <w:lang w:eastAsia="ru-RU"/>
        </w:rPr>
        <w:t>ку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рішення не в повному обсязі забезпечує виконання змін законодавства щодо захисту інтересів суб’єктів господарювання та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 зв’язку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BA2369" w:rsidRPr="00DE0DD0" w:rsidRDefault="00BA2369" w:rsidP="00C848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 xml:space="preserve"> з </w:t>
      </w:r>
      <w:r w:rsidRPr="00DE0DD0">
        <w:rPr>
          <w:rFonts w:ascii="Times New Roman" w:hAnsi="Times New Roman"/>
          <w:spacing w:val="4"/>
          <w:sz w:val="28"/>
          <w:szCs w:val="28"/>
          <w:lang w:eastAsia="uk-UA"/>
        </w:rPr>
        <w:t>несвоєчасн</w:t>
      </w:r>
      <w:r>
        <w:rPr>
          <w:rFonts w:ascii="Times New Roman" w:hAnsi="Times New Roman"/>
          <w:spacing w:val="4"/>
          <w:sz w:val="28"/>
          <w:szCs w:val="28"/>
          <w:lang w:eastAsia="uk-UA"/>
        </w:rPr>
        <w:t>им</w:t>
      </w:r>
      <w:r w:rsidRPr="00DE0DD0">
        <w:rPr>
          <w:rFonts w:ascii="Times New Roman" w:hAnsi="Times New Roman"/>
          <w:spacing w:val="4"/>
          <w:sz w:val="28"/>
          <w:szCs w:val="28"/>
          <w:lang w:eastAsia="uk-UA"/>
        </w:rPr>
        <w:t xml:space="preserve"> проведення</w:t>
      </w:r>
      <w:r>
        <w:rPr>
          <w:rFonts w:ascii="Times New Roman" w:hAnsi="Times New Roman"/>
          <w:spacing w:val="4"/>
          <w:sz w:val="28"/>
          <w:szCs w:val="28"/>
          <w:lang w:eastAsia="uk-UA"/>
        </w:rPr>
        <w:t>м</w:t>
      </w:r>
      <w:r w:rsidRPr="00DE0DD0">
        <w:rPr>
          <w:rFonts w:ascii="Times New Roman" w:hAnsi="Times New Roman"/>
          <w:spacing w:val="4"/>
          <w:sz w:val="28"/>
          <w:szCs w:val="28"/>
          <w:lang w:eastAsia="uk-UA"/>
        </w:rPr>
        <w:t xml:space="preserve"> щеплень домашн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</w:t>
      </w:r>
      <w:r w:rsidRPr="00DE0DD0">
        <w:rPr>
          <w:rFonts w:ascii="Times New Roman" w:hAnsi="Times New Roman"/>
          <w:spacing w:val="4"/>
          <w:sz w:val="28"/>
          <w:szCs w:val="28"/>
          <w:lang w:eastAsia="uk-UA"/>
        </w:rPr>
        <w:t>х тварин проти сказу;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із загрозою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безпе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ці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життя та здоров’я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мешканців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міста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через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н</w:t>
      </w:r>
      <w:r w:rsidRPr="00DE0DD0">
        <w:rPr>
          <w:rFonts w:ascii="Times New Roman" w:hAnsi="Times New Roman"/>
          <w:sz w:val="28"/>
          <w:szCs w:val="28"/>
          <w:lang w:eastAsia="ru-RU"/>
        </w:rPr>
        <w:t>апад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безпритульних тварин (собак);</w:t>
      </w:r>
    </w:p>
    <w:p w:rsidR="00BA2369" w:rsidRDefault="00BA2369" w:rsidP="001B653E">
      <w:pPr>
        <w:pStyle w:val="ac"/>
        <w:rPr>
          <w:szCs w:val="28"/>
        </w:rPr>
      </w:pPr>
      <w:r>
        <w:rPr>
          <w:szCs w:val="28"/>
        </w:rPr>
        <w:t xml:space="preserve">        -  з </w:t>
      </w:r>
      <w:r w:rsidRPr="00E33F50">
        <w:rPr>
          <w:szCs w:val="28"/>
        </w:rPr>
        <w:t>неможлив</w:t>
      </w:r>
      <w:r>
        <w:rPr>
          <w:szCs w:val="28"/>
        </w:rPr>
        <w:t>істю</w:t>
      </w:r>
      <w:r w:rsidRPr="00E33F50">
        <w:rPr>
          <w:szCs w:val="28"/>
        </w:rPr>
        <w:t xml:space="preserve"> своєчасно знайти володаря </w:t>
      </w:r>
      <w:r>
        <w:rPr>
          <w:szCs w:val="28"/>
        </w:rPr>
        <w:t>покинутої або втраченої тварини</w:t>
      </w:r>
      <w:r w:rsidRPr="00E33F50">
        <w:rPr>
          <w:szCs w:val="28"/>
        </w:rPr>
        <w:t xml:space="preserve"> та залучити його до відповідальності за порушення Правил</w:t>
      </w:r>
      <w:r>
        <w:rPr>
          <w:szCs w:val="28"/>
        </w:rPr>
        <w:t xml:space="preserve"> і Закону України «Про захист тварин від жорстокого поводження»,</w:t>
      </w:r>
      <w:r w:rsidRPr="00E33F50">
        <w:rPr>
          <w:szCs w:val="28"/>
        </w:rPr>
        <w:t xml:space="preserve"> що </w:t>
      </w:r>
      <w:r>
        <w:rPr>
          <w:szCs w:val="28"/>
        </w:rPr>
        <w:t>у</w:t>
      </w:r>
      <w:r w:rsidRPr="00E33F50">
        <w:rPr>
          <w:szCs w:val="28"/>
        </w:rPr>
        <w:t xml:space="preserve"> свою чергу, збільшує чисельність безпритульних тварин на вулицях міста;</w:t>
      </w:r>
    </w:p>
    <w:p w:rsidR="00BA2369" w:rsidRPr="00E33F50" w:rsidRDefault="00BA2369" w:rsidP="001B653E">
      <w:pPr>
        <w:pStyle w:val="ac"/>
        <w:rPr>
          <w:szCs w:val="28"/>
        </w:rPr>
      </w:pPr>
      <w:r>
        <w:rPr>
          <w:szCs w:val="28"/>
        </w:rPr>
        <w:t xml:space="preserve">         - зі </w:t>
      </w:r>
      <w:r w:rsidRPr="001B653E">
        <w:rPr>
          <w:szCs w:val="28"/>
        </w:rPr>
        <w:t>збільшення</w:t>
      </w:r>
      <w:r>
        <w:rPr>
          <w:szCs w:val="28"/>
        </w:rPr>
        <w:t>м</w:t>
      </w:r>
      <w:r w:rsidRPr="001B653E">
        <w:rPr>
          <w:szCs w:val="28"/>
        </w:rPr>
        <w:t xml:space="preserve"> популяції тварин </w:t>
      </w:r>
      <w:r>
        <w:rPr>
          <w:szCs w:val="28"/>
        </w:rPr>
        <w:t>(</w:t>
      </w:r>
      <w:r w:rsidRPr="001B653E">
        <w:rPr>
          <w:szCs w:val="28"/>
        </w:rPr>
        <w:t>собак</w:t>
      </w:r>
      <w:r>
        <w:rPr>
          <w:szCs w:val="28"/>
        </w:rPr>
        <w:t>)</w:t>
      </w:r>
      <w:r w:rsidRPr="001B653E">
        <w:rPr>
          <w:szCs w:val="28"/>
        </w:rPr>
        <w:t xml:space="preserve"> за рахунок неконтрольованого розмноження;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з 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відсутн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істю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виховання гуманного ставлення до тварин;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з 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недотримання</w:t>
      </w:r>
      <w:r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м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власниками домашніх тварин </w:t>
      </w:r>
      <w:r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правил 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вигулу тварин (собак) у</w:t>
      </w:r>
      <w:r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дворах, інших місцях загального користування.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Індикатором вирішення проблеми є </w:t>
      </w:r>
      <w:r>
        <w:rPr>
          <w:rFonts w:ascii="Times New Roman" w:hAnsi="Times New Roman"/>
          <w:sz w:val="28"/>
          <w:szCs w:val="28"/>
          <w:lang w:eastAsia="ru-RU"/>
        </w:rPr>
        <w:t xml:space="preserve">врегулювання питань нападів безпритульних та домашніх тварин і зменшення кількості адміністративних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протоколів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за статтею 154 Кодексу України про адміністративні правопорушення у зв’язку з підвищенням рівня відповідальності </w:t>
      </w:r>
      <w:r>
        <w:rPr>
          <w:rFonts w:ascii="Times New Roman" w:hAnsi="Times New Roman"/>
          <w:sz w:val="28"/>
          <w:szCs w:val="28"/>
          <w:lang w:eastAsia="ru-RU"/>
        </w:rPr>
        <w:t>в питаннях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поводження з тваринами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суб’єктів господарювання.</w:t>
      </w:r>
    </w:p>
    <w:p w:rsidR="00BA2369" w:rsidRPr="00D66E8B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 початку 201</w:t>
      </w:r>
      <w:r>
        <w:rPr>
          <w:rFonts w:ascii="Times New Roman" w:hAnsi="Times New Roman"/>
          <w:sz w:val="28"/>
          <w:szCs w:val="28"/>
          <w:lang w:val="ru-RU" w:eastAsia="ru-RU"/>
        </w:rPr>
        <w:t>9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року в місті складено </w:t>
      </w:r>
      <w:r>
        <w:rPr>
          <w:rFonts w:ascii="Times New Roman" w:hAnsi="Times New Roman"/>
          <w:sz w:val="28"/>
          <w:szCs w:val="28"/>
          <w:lang w:val="ru-RU" w:eastAsia="ru-RU"/>
        </w:rPr>
        <w:t>23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адміністративн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протокол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на загальну суму </w:t>
      </w:r>
      <w:r w:rsidRPr="00D66E8B">
        <w:rPr>
          <w:rFonts w:ascii="Times New Roman" w:hAnsi="Times New Roman"/>
          <w:sz w:val="28"/>
          <w:szCs w:val="28"/>
          <w:lang w:val="ru-RU" w:eastAsia="ru-RU"/>
        </w:rPr>
        <w:t>371,00</w:t>
      </w:r>
      <w:r w:rsidR="00AD6113">
        <w:rPr>
          <w:rFonts w:ascii="Times New Roman" w:hAnsi="Times New Roman"/>
          <w:sz w:val="28"/>
          <w:szCs w:val="28"/>
          <w:lang w:eastAsia="ru-RU"/>
        </w:rPr>
        <w:t xml:space="preserve"> грн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за статтею 154 Кодексу України про адміністративні правопорушення.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Є сподівання, що ухвалення проекту регуляторного акт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забезпечить позитивну динам</w:t>
      </w:r>
      <w:r w:rsidRPr="00DE0DD0">
        <w:rPr>
          <w:rFonts w:ascii="Times New Roman" w:hAnsi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іку та надасть можлив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ість поступово досягати намічених цілей, а саме: </w:t>
      </w:r>
    </w:p>
    <w:p w:rsidR="00BA2369" w:rsidRPr="00813F6F" w:rsidRDefault="00BA2369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813F6F">
        <w:rPr>
          <w:rFonts w:ascii="Times New Roman" w:hAnsi="Times New Roman"/>
          <w:sz w:val="28"/>
          <w:szCs w:val="28"/>
          <w:lang w:val="uk-UA" w:eastAsia="ru-RU"/>
        </w:rPr>
        <w:t>забезпечення виконання вимог Закону України «Про захист тварин від жорстокого поводження»;</w:t>
      </w:r>
    </w:p>
    <w:p w:rsidR="00BA2369" w:rsidRPr="00813F6F" w:rsidRDefault="00BA2369" w:rsidP="00813F6F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813F6F">
        <w:rPr>
          <w:rFonts w:ascii="Times New Roman" w:hAnsi="Times New Roman"/>
          <w:sz w:val="28"/>
          <w:szCs w:val="28"/>
          <w:lang w:val="uk-UA"/>
        </w:rPr>
        <w:t xml:space="preserve">покращення санітарно-епідеміологічного та </w:t>
      </w:r>
      <w:r w:rsidRPr="00813F6F">
        <w:rPr>
          <w:rFonts w:ascii="Times New Roman" w:hAnsi="Times New Roman"/>
          <w:spacing w:val="4"/>
          <w:sz w:val="28"/>
          <w:szCs w:val="28"/>
          <w:lang w:val="uk-UA" w:eastAsia="uk-UA"/>
        </w:rPr>
        <w:t>еп</w:t>
      </w:r>
      <w:r w:rsidRPr="00813F6F">
        <w:rPr>
          <w:rFonts w:ascii="Times New Roman" w:hAnsi="Times New Roman"/>
          <w:sz w:val="28"/>
          <w:szCs w:val="28"/>
          <w:lang w:val="uk-UA"/>
        </w:rPr>
        <w:t xml:space="preserve">ізоотичного стану міста; </w:t>
      </w:r>
    </w:p>
    <w:p w:rsidR="00BA2369" w:rsidRPr="00813F6F" w:rsidRDefault="00BA2369" w:rsidP="00813F6F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813F6F">
        <w:rPr>
          <w:rFonts w:ascii="Times New Roman" w:hAnsi="Times New Roman"/>
          <w:sz w:val="28"/>
          <w:szCs w:val="28"/>
          <w:lang w:val="uk-UA"/>
        </w:rPr>
        <w:t>регулювання питання обліку домашніх тварин;</w:t>
      </w:r>
    </w:p>
    <w:p w:rsidR="00BA2369" w:rsidRPr="00DE0DD0" w:rsidRDefault="00BA2369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гарантування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безпек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мешканцям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міста;</w:t>
      </w:r>
    </w:p>
    <w:p w:rsidR="00BA2369" w:rsidRPr="00DE0DD0" w:rsidRDefault="00BA2369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посил</w:t>
      </w:r>
      <w:r>
        <w:rPr>
          <w:rFonts w:ascii="Times New Roman" w:hAnsi="Times New Roman"/>
          <w:sz w:val="28"/>
          <w:szCs w:val="28"/>
          <w:lang w:val="uk-UA" w:eastAsia="ru-RU"/>
        </w:rPr>
        <w:t>ення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відповідальн</w:t>
      </w:r>
      <w:r>
        <w:rPr>
          <w:rFonts w:ascii="Times New Roman" w:hAnsi="Times New Roman"/>
          <w:sz w:val="28"/>
          <w:szCs w:val="28"/>
          <w:lang w:val="uk-UA" w:eastAsia="ru-RU"/>
        </w:rPr>
        <w:t>о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>ст</w:t>
      </w:r>
      <w:r>
        <w:rPr>
          <w:rFonts w:ascii="Times New Roman" w:hAnsi="Times New Roman"/>
          <w:sz w:val="28"/>
          <w:szCs w:val="28"/>
          <w:lang w:val="uk-UA" w:eastAsia="ru-RU"/>
        </w:rPr>
        <w:t>і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власників тварин </w:t>
      </w:r>
      <w:r>
        <w:rPr>
          <w:rFonts w:ascii="Times New Roman" w:hAnsi="Times New Roman"/>
          <w:sz w:val="28"/>
          <w:szCs w:val="28"/>
          <w:lang w:val="uk-UA" w:eastAsia="ru-RU"/>
        </w:rPr>
        <w:t>за</w:t>
      </w:r>
      <w:r w:rsidRPr="00DE0DD0">
        <w:rPr>
          <w:rFonts w:ascii="Times New Roman" w:hAnsi="Times New Roman"/>
          <w:sz w:val="28"/>
          <w:szCs w:val="28"/>
          <w:lang w:val="uk-UA" w:eastAsia="ru-RU"/>
        </w:rPr>
        <w:t xml:space="preserve"> їх утримання. 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Задля забезпечення виконання вимог чинного законодавства України, відповідно до Регламенту виконавчого ком</w:t>
      </w:r>
      <w:r>
        <w:rPr>
          <w:rFonts w:ascii="Times New Roman" w:hAnsi="Times New Roman"/>
          <w:sz w:val="28"/>
          <w:szCs w:val="28"/>
          <w:lang w:eastAsia="ru-RU"/>
        </w:rPr>
        <w:t>ітету Криворізької міської ради</w:t>
      </w:r>
      <w:r w:rsidR="00AD6113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рішення</w:t>
      </w:r>
      <w:r w:rsidRPr="001A0A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міської ради </w:t>
      </w:r>
      <w:r>
        <w:rPr>
          <w:rFonts w:ascii="Times New Roman" w:hAnsi="Times New Roman"/>
          <w:sz w:val="28"/>
          <w:szCs w:val="28"/>
          <w:lang w:eastAsia="ru-RU"/>
        </w:rPr>
        <w:t xml:space="preserve">необхідно оприлюднити в Криворізькій міській газеті «Червоний Гірник», на офіційному вебсайті </w:t>
      </w:r>
      <w:r w:rsidRPr="00DE0DD0">
        <w:rPr>
          <w:rFonts w:ascii="Times New Roman" w:hAnsi="Times New Roman"/>
          <w:sz w:val="28"/>
          <w:szCs w:val="28"/>
          <w:lang w:eastAsia="ru-RU"/>
        </w:rPr>
        <w:t>Криворізької міської ради та її виконавчого комітету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BA2369" w:rsidRPr="006975E9" w:rsidRDefault="00BA2369" w:rsidP="001340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забезпечення інформованості громади та суб’єктів господарювання рішення міської ради буде оприлюднено в Криворізькій міській  газеті  «Червоний гірник» і офіційному вебсайті Криворізької міської ради та її виконавчого комітету, підрозділ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0" w:history="1">
        <w:r w:rsidRPr="00DE0DD0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www.kr.gov.ua</w:t>
        </w:r>
      </w:hyperlink>
      <w:r w:rsidRPr="001C3846">
        <w:rPr>
          <w:rFonts w:ascii="Times New Roman" w:hAnsi="Times New Roman"/>
          <w:sz w:val="28"/>
          <w:szCs w:val="28"/>
          <w:lang w:eastAsia="ru-RU"/>
        </w:rPr>
        <w:t>,</w:t>
      </w:r>
      <w:r w:rsidRPr="0013405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 в</w:t>
      </w:r>
      <w:r w:rsidRPr="00134057">
        <w:rPr>
          <w:rFonts w:ascii="Times New Roman" w:hAnsi="Times New Roman"/>
          <w:sz w:val="28"/>
          <w:szCs w:val="28"/>
          <w:lang w:eastAsia="ru-RU"/>
        </w:rPr>
        <w:t>становлений законодавством строк.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Упровадження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Правил має забезпечити:</w:t>
      </w:r>
    </w:p>
    <w:p w:rsidR="00BA2369" w:rsidRPr="00632C71" w:rsidRDefault="00BA2369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застосування їх усіма суб’єктами господарювання та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мешканця</w:t>
      </w: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ми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міста</w:t>
      </w: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BA2369" w:rsidRPr="00632C71" w:rsidRDefault="00BA2369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дотримання суб’єктами господарювання та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мешканцями</w:t>
      </w:r>
      <w:r w:rsidRPr="00632C71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вимог </w:t>
      </w:r>
      <w:r w:rsidRPr="00632C71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захист тварин від жорстокого поводження»; </w:t>
      </w:r>
    </w:p>
    <w:p w:rsidR="00BA2369" w:rsidRPr="00DE0DD0" w:rsidRDefault="00BA2369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свідоме 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ставлення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мешканців до проблем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у сфері утримання домашніх тварин;</w:t>
      </w:r>
    </w:p>
    <w:p w:rsidR="00BA2369" w:rsidRPr="00DE0DD0" w:rsidRDefault="00BA2369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 покращ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ення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санітарно-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епідеміологічного та 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епізоотичн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ого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стан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у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міста;</w:t>
      </w:r>
    </w:p>
    <w:p w:rsidR="00BA2369" w:rsidRPr="00DE0DD0" w:rsidRDefault="00BA2369" w:rsidP="00632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- гуманне ставлення до тварин;</w:t>
      </w:r>
    </w:p>
    <w:p w:rsidR="00BA2369" w:rsidRPr="00DE0DD0" w:rsidRDefault="00BA2369" w:rsidP="00632C7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- урегулю</w:t>
      </w:r>
      <w:r>
        <w:rPr>
          <w:rFonts w:ascii="Times New Roman" w:hAnsi="Times New Roman"/>
          <w:sz w:val="28"/>
          <w:szCs w:val="28"/>
          <w:lang w:eastAsia="ru-RU"/>
        </w:rPr>
        <w:t>вання</w:t>
      </w:r>
      <w:r w:rsidRPr="00DE0DD0">
        <w:rPr>
          <w:rFonts w:ascii="Times New Roman" w:hAnsi="Times New Roman"/>
          <w:sz w:val="28"/>
          <w:szCs w:val="28"/>
          <w:lang w:eastAsia="ru-RU"/>
        </w:rPr>
        <w:t>, вирішення проблемних питань і конфліктних ситуацій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пов’язаних з утриманням домашніх тварин.</w:t>
      </w:r>
    </w:p>
    <w:p w:rsidR="00BA2369" w:rsidRPr="00C702DC" w:rsidRDefault="00BA2369" w:rsidP="00632C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2369" w:rsidRDefault="00BA2369" w:rsidP="00FD51A1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жувати або виконувати ці вимоги</w:t>
      </w:r>
    </w:p>
    <w:p w:rsidR="00BA2369" w:rsidRPr="00EE0861" w:rsidRDefault="00BA2369" w:rsidP="00FD51A1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На дію регуляторного акта можуть вплинути зміни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DE0DD0">
        <w:rPr>
          <w:rFonts w:ascii="Times New Roman" w:hAnsi="Times New Roman"/>
          <w:sz w:val="28"/>
          <w:szCs w:val="28"/>
          <w:lang w:eastAsia="ru-RU"/>
        </w:rPr>
        <w:t>несені  до Закону України «Про захист тварин від жорстокого поводження»</w:t>
      </w:r>
      <w:r>
        <w:rPr>
          <w:rFonts w:ascii="Times New Roman" w:hAnsi="Times New Roman"/>
          <w:sz w:val="28"/>
          <w:szCs w:val="28"/>
          <w:lang w:eastAsia="ru-RU"/>
        </w:rPr>
        <w:t xml:space="preserve"> та інших нормативно-правових актів з питань поводження з тваринами</w:t>
      </w:r>
      <w:r w:rsidRPr="00DE0DD0">
        <w:rPr>
          <w:rFonts w:ascii="Times New Roman" w:hAnsi="Times New Roman"/>
          <w:sz w:val="28"/>
          <w:szCs w:val="28"/>
          <w:lang w:eastAsia="ru-RU"/>
        </w:rPr>
        <w:t>. Реалізація регуляторного акта не потребує додаткових матеріальних та фінансових витрат з міського бюджету, окрім витрат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пов’язаних з оприлюдненням нового регуляторного акта.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Регуляторний акт спонукає суб’єктів господарювання та </w:t>
      </w:r>
      <w:r>
        <w:rPr>
          <w:rFonts w:ascii="Times New Roman" w:hAnsi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виконувати встановлені вимоги з утримання домашніх тварин</w:t>
      </w:r>
      <w:r w:rsidRPr="00DE0DD0">
        <w:rPr>
          <w:rFonts w:ascii="Times New Roman" w:hAnsi="Times New Roman"/>
          <w:bCs/>
          <w:sz w:val="28"/>
          <w:szCs w:val="28"/>
          <w:lang w:eastAsia="ru-RU"/>
        </w:rPr>
        <w:t xml:space="preserve"> на території міста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DE0DD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ихов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увати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DE0DD0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lastRenderedPageBreak/>
        <w:t>гуманне ставлення до тварин,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вирішувати проблемні питання 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конфліктн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ситуаці</w:t>
      </w:r>
      <w:r>
        <w:rPr>
          <w:rFonts w:ascii="Times New Roman" w:hAnsi="Times New Roman"/>
          <w:sz w:val="28"/>
          <w:szCs w:val="28"/>
          <w:lang w:eastAsia="ru-RU"/>
        </w:rPr>
        <w:t>ї,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пов’язан</w:t>
      </w:r>
      <w:r>
        <w:rPr>
          <w:rFonts w:ascii="Times New Roman" w:hAnsi="Times New Roman"/>
          <w:sz w:val="28"/>
          <w:szCs w:val="28"/>
          <w:lang w:eastAsia="ru-RU"/>
        </w:rPr>
        <w:t>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 утриманням домашніх тварин. За невиконання вказаних у регуляторному акті вимог суб’єкти господарювання та </w:t>
      </w:r>
      <w:r>
        <w:rPr>
          <w:rFonts w:ascii="Times New Roman" w:hAnsi="Times New Roman"/>
          <w:sz w:val="28"/>
          <w:szCs w:val="28"/>
          <w:lang w:eastAsia="ru-RU"/>
        </w:rPr>
        <w:t>мешканці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несуть відповідальність згідно з Кодексом України про адміністративні правопорушення. Перешкоди  впровадженню регуляторного акта та виконанню його вимог  відсутні.</w:t>
      </w:r>
    </w:p>
    <w:p w:rsidR="00BA2369" w:rsidRPr="00216608" w:rsidRDefault="00BA2369" w:rsidP="002166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CDD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216608">
        <w:rPr>
          <w:rFonts w:ascii="Times New Roman" w:hAnsi="Times New Roman"/>
          <w:sz w:val="28"/>
          <w:szCs w:val="28"/>
          <w:lang w:eastAsia="ru-RU"/>
        </w:rPr>
        <w:t>Оцінка витрат суб’єктів підприємництва (великого/середнього/малого), мешканців міста на виконання регулювання не включає суми витрат на обов’язкове страхування відповідальності власників собак за шкоду,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16608">
        <w:rPr>
          <w:rFonts w:ascii="Times New Roman" w:hAnsi="Times New Roman"/>
          <w:sz w:val="28"/>
          <w:szCs w:val="28"/>
          <w:lang w:eastAsia="ru-RU"/>
        </w:rPr>
        <w:t>що може бути заподіяна третім особам</w:t>
      </w:r>
      <w:r>
        <w:rPr>
          <w:rFonts w:ascii="Times New Roman" w:hAnsi="Times New Roman"/>
          <w:sz w:val="28"/>
          <w:szCs w:val="28"/>
          <w:lang w:eastAsia="ru-RU"/>
        </w:rPr>
        <w:t xml:space="preserve">, оскільки вони індивідуальні та залежать від намірів власників, їх фінансової можливості й потреби в утриманні порід собак за переліком, визначеним Постановою Кабінету Міністрів України від 09 липня 2002 року №944 «Про затвердження </w:t>
      </w:r>
      <w:r w:rsidR="00AD6113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орядку і правил проведення обов’язкового страхування відповідальності власників собак за шкоду, яка може бути заподіяна третім особам».</w:t>
      </w:r>
    </w:p>
    <w:p w:rsidR="00BA2369" w:rsidRDefault="00BA2369" w:rsidP="001C384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454CDD" w:rsidRDefault="00BA2369" w:rsidP="001C384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C34024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 xml:space="preserve">ВИТРАТИ </w:t>
      </w: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br/>
        <w:t>на одного суб’єкта господарювання великого й середнього підприємництва, які виникають в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наслідок дії регуляторного акта</w:t>
      </w:r>
    </w:p>
    <w:p w:rsidR="00BA2369" w:rsidRDefault="00BA2369" w:rsidP="00C34024">
      <w:pPr>
        <w:spacing w:after="0" w:line="240" w:lineRule="auto"/>
        <w:ind w:left="7788" w:firstLine="708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val="ru-RU" w:eastAsia="uk-UA"/>
        </w:rPr>
      </w:pPr>
    </w:p>
    <w:p w:rsidR="00BA2369" w:rsidRDefault="00BA2369" w:rsidP="00C34024">
      <w:pPr>
        <w:spacing w:after="0" w:line="240" w:lineRule="auto"/>
        <w:ind w:left="7788" w:firstLine="708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12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.1</w:t>
      </w:r>
    </w:p>
    <w:p w:rsidR="00BA2369" w:rsidRPr="00DE0DD0" w:rsidRDefault="00BA2369" w:rsidP="000A43DC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3"/>
        <w:gridCol w:w="5038"/>
        <w:gridCol w:w="75"/>
        <w:gridCol w:w="35"/>
        <w:gridCol w:w="2241"/>
        <w:gridCol w:w="133"/>
        <w:gridCol w:w="2193"/>
        <w:gridCol w:w="13"/>
      </w:tblGrid>
      <w:tr w:rsidR="00BA2369" w:rsidRPr="00FD0D88" w:rsidTr="000E78DA">
        <w:trPr>
          <w:trHeight w:val="565"/>
        </w:trPr>
        <w:tc>
          <w:tcPr>
            <w:tcW w:w="333" w:type="pct"/>
          </w:tcPr>
          <w:p w:rsidR="00BA2369" w:rsidRDefault="00BA2369" w:rsidP="004F2A6A">
            <w:pPr>
              <w:spacing w:after="0" w:line="240" w:lineRule="auto"/>
              <w:ind w:left="-537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2369" w:rsidRPr="00383429" w:rsidRDefault="00BA2369" w:rsidP="004F2A6A">
            <w:pPr>
              <w:spacing w:after="0" w:line="240" w:lineRule="auto"/>
              <w:ind w:left="-537" w:right="166" w:firstLine="38"/>
              <w:jc w:val="right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 xml:space="preserve">  п/п</w:t>
            </w:r>
          </w:p>
        </w:tc>
        <w:tc>
          <w:tcPr>
            <w:tcW w:w="2417" w:type="pct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  <w:tc>
          <w:tcPr>
            <w:tcW w:w="1128" w:type="pct"/>
            <w:gridSpan w:val="3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За перший рік</w:t>
            </w:r>
          </w:p>
        </w:tc>
        <w:tc>
          <w:tcPr>
            <w:tcW w:w="1122" w:type="pct"/>
            <w:gridSpan w:val="3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За п’ять років</w:t>
            </w:r>
          </w:p>
        </w:tc>
      </w:tr>
      <w:tr w:rsidR="00BA2369" w:rsidRPr="00FD0D88" w:rsidTr="000E78DA">
        <w:tc>
          <w:tcPr>
            <w:tcW w:w="333" w:type="pct"/>
            <w:vAlign w:val="center"/>
          </w:tcPr>
          <w:p w:rsidR="00BA2369" w:rsidRPr="00383429" w:rsidRDefault="00BA2369" w:rsidP="004F2A6A">
            <w:pPr>
              <w:spacing w:after="0" w:line="240" w:lineRule="auto"/>
              <w:ind w:left="-537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17" w:type="pct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128" w:type="pct"/>
            <w:gridSpan w:val="3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122" w:type="pct"/>
            <w:gridSpan w:val="3"/>
            <w:vAlign w:val="center"/>
          </w:tcPr>
          <w:p w:rsidR="00BA2369" w:rsidRPr="0038342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BA2369" w:rsidRPr="00FD0D88" w:rsidTr="00FD3C17">
        <w:tc>
          <w:tcPr>
            <w:tcW w:w="5000" w:type="pct"/>
            <w:gridSpan w:val="8"/>
          </w:tcPr>
          <w:p w:rsidR="00BA2369" w:rsidRPr="00383429" w:rsidRDefault="00BA2369" w:rsidP="004F2A6A">
            <w:pPr>
              <w:spacing w:after="0" w:line="240" w:lineRule="auto"/>
              <w:ind w:left="-537"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ru-RU" w:eastAsia="ru-RU"/>
              </w:rPr>
              <w:t xml:space="preserve"> </w:t>
            </w: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Оцінка «прямих» витрат суб’єктів великого й середнього підприємництва на виконання регулювання</w:t>
            </w:r>
          </w:p>
        </w:tc>
      </w:tr>
      <w:tr w:rsidR="00BA2369" w:rsidRPr="00FD0D88" w:rsidTr="000E78DA">
        <w:trPr>
          <w:trHeight w:val="1011"/>
        </w:trPr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придбання основних фондів, обладнання та приладів, сервісне  обслугову-вання, навчання/підвищення кв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аліфікації пер-соналу тощо, грн</w:t>
            </w:r>
          </w:p>
        </w:tc>
        <w:tc>
          <w:tcPr>
            <w:tcW w:w="1075" w:type="pct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rPr>
          <w:trHeight w:val="849"/>
        </w:trPr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Податки та збори (зміна розміру податків/зборів, виникнення необхідності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сплаті податків/зборів), грн</w:t>
            </w:r>
          </w:p>
        </w:tc>
        <w:tc>
          <w:tcPr>
            <w:tcW w:w="1075" w:type="pct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пов’язані з веденням обліку, підготовкою та поданням 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вітності державним органам, грн</w:t>
            </w:r>
          </w:p>
        </w:tc>
        <w:tc>
          <w:tcPr>
            <w:tcW w:w="1075" w:type="pct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Витрат не передбачено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4 </w:t>
            </w:r>
          </w:p>
        </w:tc>
        <w:tc>
          <w:tcPr>
            <w:tcW w:w="2470" w:type="pct"/>
            <w:gridSpan w:val="3"/>
          </w:tcPr>
          <w:p w:rsidR="00BA2369" w:rsidRPr="005C64D3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адмініструванням заходів державного заходу (контролю) (перевірок, штрафних санкцій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виконання рішень/приписів, тощо) грн</w:t>
            </w:r>
          </w:p>
        </w:tc>
        <w:tc>
          <w:tcPr>
            <w:tcW w:w="1075" w:type="pct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Стаття 154 Кодексу України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ро адміністративні правопорушення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Стаття 154 Кодексу України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ро адміністративні правопорушення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5</w:t>
            </w:r>
          </w:p>
          <w:p w:rsidR="00BA236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383429" w:rsidRDefault="00BA2369" w:rsidP="004F2A6A">
            <w:pPr>
              <w:spacing w:after="0" w:line="240" w:lineRule="auto"/>
              <w:ind w:left="-537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ліцензій,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сертифікатів, атестатів, висновків, проведення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незалежних/ обов’яз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кових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експертиз,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сертифікації,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атестації тощо) та інших послуг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(проведення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наукових,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інших експертиз, страхування тощ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о), грн</w:t>
            </w:r>
          </w:p>
        </w:tc>
        <w:tc>
          <w:tcPr>
            <w:tcW w:w="1075" w:type="pct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gridSpan w:val="3"/>
          </w:tcPr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C34024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A2369" w:rsidRPr="00FD0D88" w:rsidTr="000E78DA"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gridSpan w:val="3"/>
          </w:tcPr>
          <w:p w:rsidR="00BA2369" w:rsidRPr="006F26B6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оборотні активи (матеріали,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канцелярські товари тощо), грн</w:t>
            </w:r>
          </w:p>
        </w:tc>
        <w:tc>
          <w:tcPr>
            <w:tcW w:w="1075" w:type="pct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Pr="001C581F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70" w:type="pct"/>
            <w:gridSpan w:val="3"/>
          </w:tcPr>
          <w:p w:rsidR="00BA2369" w:rsidRPr="001C581F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C58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pct"/>
            <w:vAlign w:val="center"/>
          </w:tcPr>
          <w:p w:rsidR="00BA2369" w:rsidRPr="001C581F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C58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2" w:type="pct"/>
            <w:gridSpan w:val="3"/>
            <w:vAlign w:val="center"/>
          </w:tcPr>
          <w:p w:rsidR="00BA2369" w:rsidRPr="001C581F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C58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gridSpan w:val="3"/>
            <w:vAlign w:val="center"/>
          </w:tcPr>
          <w:p w:rsidR="00BA2369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най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мом додаткового пер-соналу, грн</w:t>
            </w:r>
          </w:p>
          <w:p w:rsidR="00BA2369" w:rsidRPr="006F26B6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75" w:type="pct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70" w:type="pct"/>
            <w:gridSpan w:val="3"/>
            <w:vAlign w:val="center"/>
          </w:tcPr>
          <w:p w:rsidR="00BA2369" w:rsidRPr="006F26B6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75" w:type="pct"/>
          </w:tcPr>
          <w:p w:rsidR="00BA2369" w:rsidRPr="00C34024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22" w:type="pct"/>
            <w:gridSpan w:val="3"/>
          </w:tcPr>
          <w:p w:rsidR="00BA2369" w:rsidRPr="00C34024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BA2369" w:rsidRPr="00FD0D88" w:rsidTr="000E78DA">
        <w:trPr>
          <w:trHeight w:val="150"/>
        </w:trPr>
        <w:tc>
          <w:tcPr>
            <w:tcW w:w="333" w:type="pct"/>
          </w:tcPr>
          <w:p w:rsidR="00BA2369" w:rsidRPr="00383429" w:rsidRDefault="00BA2369" w:rsidP="004F2A6A">
            <w:pPr>
              <w:spacing w:after="0" w:line="240" w:lineRule="auto"/>
              <w:ind w:left="-537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1075" w:type="pct"/>
            <w:vAlign w:val="center"/>
          </w:tcPr>
          <w:p w:rsidR="00BA2369" w:rsidRPr="00C34024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22" w:type="pct"/>
            <w:gridSpan w:val="3"/>
            <w:vAlign w:val="center"/>
          </w:tcPr>
          <w:p w:rsidR="00BA2369" w:rsidRPr="00C34024" w:rsidRDefault="00BA2369" w:rsidP="001C3846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BA2369" w:rsidRPr="00FD0D88" w:rsidTr="00FD3C17">
        <w:tc>
          <w:tcPr>
            <w:tcW w:w="5000" w:type="pct"/>
            <w:gridSpan w:val="8"/>
          </w:tcPr>
          <w:p w:rsidR="00BA2369" w:rsidRDefault="00BA2369" w:rsidP="004F2A6A">
            <w:pPr>
              <w:spacing w:after="0" w:line="240" w:lineRule="auto"/>
              <w:ind w:left="-537" w:firstLine="55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Оцінка вартості адміністративних процедур суб’єктів великого й середнього</w:t>
            </w:r>
          </w:p>
          <w:p w:rsidR="00BA2369" w:rsidRDefault="00BA2369" w:rsidP="004F2A6A">
            <w:pPr>
              <w:spacing w:after="0" w:line="240" w:lineRule="auto"/>
              <w:ind w:left="-537" w:firstLine="55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 xml:space="preserve"> підприємництва щодо виконання регулювання та звітування</w:t>
            </w:r>
          </w:p>
          <w:p w:rsidR="00BA2369" w:rsidRDefault="00BA2369" w:rsidP="004F2A6A">
            <w:pPr>
              <w:spacing w:after="0" w:line="240" w:lineRule="auto"/>
              <w:ind w:left="-537" w:firstLine="55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BA2369" w:rsidRPr="00FD0D88" w:rsidTr="00FD3C17">
        <w:trPr>
          <w:gridAfter w:val="1"/>
          <w:wAfter w:w="6" w:type="pct"/>
          <w:trHeight w:val="816"/>
        </w:trPr>
        <w:tc>
          <w:tcPr>
            <w:tcW w:w="333" w:type="pct"/>
          </w:tcPr>
          <w:p w:rsidR="00BA236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0</w:t>
            </w:r>
          </w:p>
          <w:p w:rsidR="00BA236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383429" w:rsidRDefault="00BA2369" w:rsidP="00A2272C">
            <w:pPr>
              <w:spacing w:after="0" w:line="240" w:lineRule="auto"/>
              <w:ind w:left="-396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453" w:type="pct"/>
            <w:gridSpan w:val="2"/>
          </w:tcPr>
          <w:p w:rsidR="00BA2369" w:rsidRDefault="00BA2369" w:rsidP="004F2A6A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пов’язані з ознайомленням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регуляторн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им актом, грн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BA2369" w:rsidRPr="00383429" w:rsidRDefault="00BA2369" w:rsidP="004F2A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383429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>0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2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15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4 173,00 грн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=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6,52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грн;</w:t>
            </w:r>
          </w:p>
          <w:p w:rsidR="00BA2369" w:rsidRPr="00DB63AB" w:rsidRDefault="00BA2369" w:rsidP="00573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       </w:t>
            </w:r>
            <w:r w:rsidRPr="005D2E26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383429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2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15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11 600,00 грн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</w:t>
            </w:r>
            <w:r w:rsidRPr="00845A41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=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18,13</w:t>
            </w:r>
            <w:r w:rsidRPr="00845A41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грн</w:t>
            </w:r>
          </w:p>
        </w:tc>
        <w:tc>
          <w:tcPr>
            <w:tcW w:w="1156" w:type="pct"/>
            <w:gridSpan w:val="3"/>
          </w:tcPr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6,52,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</w:p>
          <w:p w:rsidR="00BA2369" w:rsidRPr="00BD6973" w:rsidRDefault="00BA2369" w:rsidP="004F2A6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         18,13</w:t>
            </w:r>
          </w:p>
        </w:tc>
        <w:tc>
          <w:tcPr>
            <w:tcW w:w="1052" w:type="pct"/>
          </w:tcPr>
          <w:p w:rsidR="00BA2369" w:rsidRPr="00383429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6,52, 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М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</w:p>
          <w:p w:rsidR="00BA2369" w:rsidRPr="00BD6973" w:rsidRDefault="00BA2369" w:rsidP="004F2A6A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18,13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пов’язані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з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ре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єстраці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єю</w:t>
            </w:r>
            <w:r w:rsidR="00AD6113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тварини, грн</w:t>
            </w:r>
          </w:p>
        </w:tc>
        <w:tc>
          <w:tcPr>
            <w:tcW w:w="1156" w:type="pct"/>
            <w:gridSpan w:val="3"/>
          </w:tcPr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120,00 </w:t>
            </w:r>
          </w:p>
        </w:tc>
        <w:tc>
          <w:tcPr>
            <w:tcW w:w="1052" w:type="pct"/>
          </w:tcPr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120,00 х 5 = 600,00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12</w:t>
            </w:r>
          </w:p>
        </w:tc>
        <w:tc>
          <w:tcPr>
            <w:tcW w:w="2453" w:type="pct"/>
            <w:gridSpan w:val="2"/>
          </w:tcPr>
          <w:p w:rsidR="00BA2369" w:rsidRPr="00FE7C41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 xml:space="preserve">Витрати на </w:t>
            </w:r>
            <w:r w:rsidRPr="00FE7C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одного суб’єкта господарювання, пов’язані з </w:t>
            </w: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похо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ванням (кремацією) тварини, грн</w:t>
            </w: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/кг</w:t>
            </w:r>
          </w:p>
        </w:tc>
        <w:tc>
          <w:tcPr>
            <w:tcW w:w="1156" w:type="pct"/>
            <w:gridSpan w:val="3"/>
          </w:tcPr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35,00</w:t>
            </w:r>
          </w:p>
        </w:tc>
        <w:tc>
          <w:tcPr>
            <w:tcW w:w="1052" w:type="pct"/>
          </w:tcPr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35,00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13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Інші процедури </w:t>
            </w:r>
          </w:p>
        </w:tc>
        <w:tc>
          <w:tcPr>
            <w:tcW w:w="1156" w:type="pct"/>
            <w:gridSpan w:val="3"/>
          </w:tcPr>
          <w:p w:rsidR="00BA2369" w:rsidRPr="00383429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передбачено</w:t>
            </w:r>
          </w:p>
        </w:tc>
        <w:tc>
          <w:tcPr>
            <w:tcW w:w="1052" w:type="pct"/>
          </w:tcPr>
          <w:p w:rsidR="00BA2369" w:rsidRPr="00383429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Не</w:t>
            </w:r>
          </w:p>
          <w:p w:rsidR="00BA2369" w:rsidRPr="00383429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передбачено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14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Разом (10+11+12) грн</w:t>
            </w:r>
          </w:p>
        </w:tc>
        <w:tc>
          <w:tcPr>
            <w:tcW w:w="1156" w:type="pct"/>
            <w:gridSpan w:val="3"/>
          </w:tcPr>
          <w:p w:rsidR="00BA2369" w:rsidRPr="00383429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 – 161,52,</w:t>
            </w:r>
          </w:p>
          <w:p w:rsidR="00BA2369" w:rsidRPr="00383429" w:rsidRDefault="00BA2369" w:rsidP="001C384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173,13</w:t>
            </w:r>
          </w:p>
        </w:tc>
        <w:tc>
          <w:tcPr>
            <w:tcW w:w="1052" w:type="pct"/>
          </w:tcPr>
          <w:p w:rsidR="00BA2369" w:rsidRPr="00383429" w:rsidRDefault="00BA2369" w:rsidP="001C3846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641,52,</w:t>
            </w:r>
          </w:p>
          <w:p w:rsidR="00BA2369" w:rsidRPr="00383429" w:rsidRDefault="00BA2369" w:rsidP="001C3846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653,13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15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Кількість суб’єктів господарювання великого й середнього підприємництва на як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их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буде поширено регулювання, одиниць</w:t>
            </w:r>
          </w:p>
        </w:tc>
        <w:tc>
          <w:tcPr>
            <w:tcW w:w="1156" w:type="pct"/>
            <w:gridSpan w:val="3"/>
            <w:vAlign w:val="center"/>
          </w:tcPr>
          <w:p w:rsidR="00BA2369" w:rsidRPr="00383429" w:rsidRDefault="00BA2369" w:rsidP="001C384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24</w:t>
            </w:r>
          </w:p>
        </w:tc>
        <w:tc>
          <w:tcPr>
            <w:tcW w:w="1052" w:type="pct"/>
            <w:vAlign w:val="center"/>
          </w:tcPr>
          <w:p w:rsidR="00BA2369" w:rsidRPr="00383429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24</w:t>
            </w:r>
          </w:p>
        </w:tc>
      </w:tr>
      <w:tr w:rsidR="00BA2369" w:rsidRPr="00FD0D88" w:rsidTr="00FD3C17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A2272C">
            <w:pPr>
              <w:spacing w:after="0" w:line="240" w:lineRule="auto"/>
              <w:ind w:left="-396"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16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1C38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Сумарні витрати суб’єктів господарювання великого та середнього підприємництва на виконання регулювання, (вартість регулю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вання) (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рядок 1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4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х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5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) грн</w:t>
            </w:r>
          </w:p>
        </w:tc>
        <w:tc>
          <w:tcPr>
            <w:tcW w:w="1156" w:type="pct"/>
            <w:gridSpan w:val="3"/>
            <w:vAlign w:val="center"/>
          </w:tcPr>
          <w:p w:rsidR="00BA2369" w:rsidRPr="00383429" w:rsidRDefault="00BA2369" w:rsidP="001C38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- 3 876,48,</w:t>
            </w:r>
          </w:p>
          <w:p w:rsidR="00BA2369" w:rsidRPr="00383429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– 4 155,12</w:t>
            </w:r>
          </w:p>
        </w:tc>
        <w:tc>
          <w:tcPr>
            <w:tcW w:w="1052" w:type="pct"/>
            <w:vAlign w:val="center"/>
          </w:tcPr>
          <w:p w:rsidR="00BA2369" w:rsidRPr="00383429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15 396,48,</w:t>
            </w:r>
          </w:p>
          <w:p w:rsidR="00BA2369" w:rsidRPr="00383429" w:rsidRDefault="00BA2369" w:rsidP="001C384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15 675,12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</w:tbl>
    <w:p w:rsidR="00BA2369" w:rsidRPr="000A5EDE" w:rsidRDefault="00BA2369" w:rsidP="000A43DC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:rsidR="00BA2369" w:rsidRDefault="00BA2369" w:rsidP="000A43DC">
      <w:pPr>
        <w:spacing w:after="0" w:line="240" w:lineRule="auto"/>
        <w:ind w:left="7788" w:firstLine="708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0A43DC">
      <w:pPr>
        <w:spacing w:after="0" w:line="240" w:lineRule="auto"/>
        <w:ind w:left="7788" w:firstLine="708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0A43DC">
      <w:pPr>
        <w:spacing w:after="0" w:line="240" w:lineRule="auto"/>
        <w:ind w:left="7788" w:firstLine="708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12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.2</w:t>
      </w:r>
    </w:p>
    <w:p w:rsidR="00BA2369" w:rsidRPr="00DE0DD0" w:rsidRDefault="00BA2369" w:rsidP="00520A4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3"/>
        <w:gridCol w:w="5037"/>
        <w:gridCol w:w="75"/>
        <w:gridCol w:w="35"/>
        <w:gridCol w:w="2241"/>
        <w:gridCol w:w="46"/>
        <w:gridCol w:w="88"/>
        <w:gridCol w:w="2193"/>
        <w:gridCol w:w="13"/>
      </w:tblGrid>
      <w:tr w:rsidR="00BA2369" w:rsidRPr="00FD0D88" w:rsidTr="000A43DC">
        <w:trPr>
          <w:trHeight w:val="565"/>
        </w:trPr>
        <w:tc>
          <w:tcPr>
            <w:tcW w:w="333" w:type="pct"/>
          </w:tcPr>
          <w:p w:rsidR="00BA2369" w:rsidRDefault="00BA236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2369" w:rsidRPr="00383429" w:rsidRDefault="00BA2369" w:rsidP="00451DCC">
            <w:pPr>
              <w:spacing w:after="0" w:line="240" w:lineRule="auto"/>
              <w:ind w:left="-398" w:right="24" w:firstLine="34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 xml:space="preserve">   п/п</w:t>
            </w:r>
          </w:p>
        </w:tc>
        <w:tc>
          <w:tcPr>
            <w:tcW w:w="2417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  <w:tc>
          <w:tcPr>
            <w:tcW w:w="1128" w:type="pct"/>
            <w:gridSpan w:val="3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За перший рік</w:t>
            </w:r>
          </w:p>
        </w:tc>
        <w:tc>
          <w:tcPr>
            <w:tcW w:w="1123" w:type="pct"/>
            <w:gridSpan w:val="4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За п’ять років</w:t>
            </w:r>
          </w:p>
        </w:tc>
      </w:tr>
      <w:tr w:rsidR="00BA2369" w:rsidRPr="00FD0D88" w:rsidTr="000A43DC">
        <w:tc>
          <w:tcPr>
            <w:tcW w:w="333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ind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17" w:type="pct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128" w:type="pct"/>
            <w:gridSpan w:val="3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123" w:type="pct"/>
            <w:gridSpan w:val="4"/>
            <w:vAlign w:val="center"/>
          </w:tcPr>
          <w:p w:rsidR="00BA2369" w:rsidRPr="00383429" w:rsidRDefault="00BA2369" w:rsidP="0038342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BA2369" w:rsidRPr="00FD0D88" w:rsidTr="00C34024">
        <w:tc>
          <w:tcPr>
            <w:tcW w:w="5000" w:type="pct"/>
            <w:gridSpan w:val="9"/>
          </w:tcPr>
          <w:p w:rsidR="00BA2369" w:rsidRPr="00383429" w:rsidRDefault="00BA2369" w:rsidP="005C64D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ru-RU" w:eastAsia="ru-RU"/>
              </w:rPr>
              <w:t xml:space="preserve"> </w:t>
            </w: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Оцінка «прямих» витрат суб’єктів великого й середнього підприємництва на виконання регулювання</w:t>
            </w:r>
          </w:p>
        </w:tc>
      </w:tr>
      <w:tr w:rsidR="00BA2369" w:rsidRPr="00FD0D88" w:rsidTr="000A5EDE">
        <w:trPr>
          <w:trHeight w:val="1011"/>
        </w:trPr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придбання основних фондів, обладнання та приладів, сервісне  обслугову-вання, навчання/підвищення кв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аліфікації пер-соналу тощо, грн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A5EDE">
        <w:trPr>
          <w:trHeight w:val="849"/>
        </w:trPr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Податки та збори (зміна розміру податків/зборів, виникнення необхідності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сплаті податків/зборів), грн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E78DA">
        <w:trPr>
          <w:trHeight w:val="57"/>
        </w:trPr>
        <w:tc>
          <w:tcPr>
            <w:tcW w:w="333" w:type="pct"/>
          </w:tcPr>
          <w:p w:rsidR="00BA2369" w:rsidRPr="000F2E88" w:rsidRDefault="00BA2369" w:rsidP="00F0556D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0F2E88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70" w:type="pct"/>
            <w:gridSpan w:val="3"/>
          </w:tcPr>
          <w:p w:rsidR="00BA2369" w:rsidRPr="000F2E88" w:rsidRDefault="00BA2369" w:rsidP="00F055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2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7" w:type="pct"/>
            <w:gridSpan w:val="2"/>
          </w:tcPr>
          <w:p w:rsidR="00BA2369" w:rsidRPr="000F2E88" w:rsidRDefault="00BA2369" w:rsidP="00F055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2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1" w:type="pct"/>
            <w:gridSpan w:val="3"/>
          </w:tcPr>
          <w:p w:rsidR="00BA2369" w:rsidRPr="000F2E88" w:rsidRDefault="00BA2369" w:rsidP="00F055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2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0A5EDE"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державним органам, грн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Витрат не передбачено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A5EDE"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4 </w:t>
            </w:r>
          </w:p>
        </w:tc>
        <w:tc>
          <w:tcPr>
            <w:tcW w:w="2470" w:type="pct"/>
            <w:gridSpan w:val="3"/>
          </w:tcPr>
          <w:p w:rsidR="00BA2369" w:rsidRPr="005C64D3" w:rsidRDefault="00BA2369" w:rsidP="00462B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адмініструванням державного заходу (контролю) (перевірок, штрафних санкцій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виконання рішень/приписів, тощо) грн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Стаття 154 Кодексу України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ро адмі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ністративні право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порушення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Стаття 154 Кодексу України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ро адмі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ністративні право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порушення</w:t>
            </w:r>
          </w:p>
        </w:tc>
      </w:tr>
      <w:tr w:rsidR="00BA2369" w:rsidRPr="00FD0D88" w:rsidTr="000A5EDE">
        <w:tc>
          <w:tcPr>
            <w:tcW w:w="333" w:type="pct"/>
          </w:tcPr>
          <w:p w:rsidR="00BA236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5</w:t>
            </w:r>
          </w:p>
          <w:p w:rsidR="00BA236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383429" w:rsidRDefault="00BA2369" w:rsidP="00FD51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ліцензій,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сертифікатів, атестатів, висновків, проведення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незалежних/ обов’яз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кових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експертиз,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сертифікації,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атестації тощо) та інших послуг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(проведення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наукових, </w:t>
            </w:r>
            <w:r w:rsidRPr="006F26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інших 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спертиз, страхування тощо), грн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A2369" w:rsidRPr="00FD0D88" w:rsidTr="000A5EDE"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gridSpan w:val="3"/>
          </w:tcPr>
          <w:p w:rsidR="00BA2369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оборотні активи (матеріали,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канцелярські товари тощо), грн</w:t>
            </w:r>
          </w:p>
          <w:p w:rsidR="00BA2369" w:rsidRPr="006F26B6" w:rsidRDefault="00BA2369" w:rsidP="00C34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A5EDE"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gridSpan w:val="3"/>
            <w:vAlign w:val="center"/>
          </w:tcPr>
          <w:p w:rsidR="00BA2369" w:rsidRDefault="00BA2369" w:rsidP="000A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най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мом додаткового пер-соналу, грн</w:t>
            </w:r>
          </w:p>
          <w:p w:rsidR="00BA2369" w:rsidRPr="006F26B6" w:rsidRDefault="00BA2369" w:rsidP="000A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0A5EDE"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70" w:type="pct"/>
            <w:gridSpan w:val="3"/>
            <w:vAlign w:val="center"/>
          </w:tcPr>
          <w:p w:rsidR="00BA2369" w:rsidRPr="006F26B6" w:rsidRDefault="00BA2369" w:rsidP="006F2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7" w:type="pct"/>
            <w:gridSpan w:val="2"/>
          </w:tcPr>
          <w:p w:rsidR="00BA2369" w:rsidRPr="00C34024" w:rsidRDefault="00BA2369" w:rsidP="00C34024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1" w:type="pct"/>
            <w:gridSpan w:val="3"/>
          </w:tcPr>
          <w:p w:rsidR="00BA2369" w:rsidRPr="00C34024" w:rsidRDefault="00BA2369" w:rsidP="00C34024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BA2369" w:rsidRPr="00FD0D88" w:rsidTr="000A5EDE">
        <w:trPr>
          <w:trHeight w:val="150"/>
        </w:trPr>
        <w:tc>
          <w:tcPr>
            <w:tcW w:w="333" w:type="pct"/>
          </w:tcPr>
          <w:p w:rsidR="00BA2369" w:rsidRPr="00383429" w:rsidRDefault="00BA236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470" w:type="pct"/>
            <w:gridSpan w:val="3"/>
          </w:tcPr>
          <w:p w:rsidR="00BA2369" w:rsidRPr="00C34024" w:rsidRDefault="00BA2369" w:rsidP="006F26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1097" w:type="pct"/>
            <w:gridSpan w:val="2"/>
            <w:vAlign w:val="center"/>
          </w:tcPr>
          <w:p w:rsidR="00BA2369" w:rsidRPr="00C34024" w:rsidRDefault="00BA2369" w:rsidP="00C34024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1" w:type="pct"/>
            <w:gridSpan w:val="3"/>
            <w:vAlign w:val="center"/>
          </w:tcPr>
          <w:p w:rsidR="00BA2369" w:rsidRPr="00C34024" w:rsidRDefault="00BA2369" w:rsidP="00C34024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BA2369" w:rsidRPr="00FD0D88" w:rsidTr="00FA6A7F">
        <w:tc>
          <w:tcPr>
            <w:tcW w:w="5000" w:type="pct"/>
            <w:gridSpan w:val="9"/>
          </w:tcPr>
          <w:p w:rsidR="00BA2369" w:rsidRDefault="00BA2369" w:rsidP="00DB63AB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Оцінка вартості адміністративних процедур суб’єктів великого й середнього підприємництва щодо виконання регулювання та звітування</w:t>
            </w:r>
          </w:p>
        </w:tc>
      </w:tr>
      <w:tr w:rsidR="00BA2369" w:rsidRPr="00FD0D88" w:rsidTr="000A5EDE">
        <w:trPr>
          <w:gridAfter w:val="1"/>
          <w:wAfter w:w="6" w:type="pct"/>
          <w:trHeight w:val="816"/>
        </w:trPr>
        <w:tc>
          <w:tcPr>
            <w:tcW w:w="333" w:type="pct"/>
          </w:tcPr>
          <w:p w:rsidR="00BA236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0</w:t>
            </w:r>
          </w:p>
          <w:p w:rsidR="00BA236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383429" w:rsidRDefault="00BA2369" w:rsidP="00DB63A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453" w:type="pct"/>
            <w:gridSpan w:val="2"/>
          </w:tcPr>
          <w:p w:rsidR="00BA2369" w:rsidRDefault="00BA2369" w:rsidP="004F2A6A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пов’язані з ознайомленням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з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регуляторн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им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актом, грн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</w:t>
            </w:r>
          </w:p>
          <w:p w:rsidR="00BA2369" w:rsidRPr="00383429" w:rsidRDefault="00BA2369" w:rsidP="004F2A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383429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>0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4 173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,00 грн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=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13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04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грн;</w:t>
            </w:r>
          </w:p>
          <w:p w:rsidR="00BA2369" w:rsidRPr="00DB63AB" w:rsidRDefault="00BA2369" w:rsidP="004F2A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       </w:t>
            </w:r>
            <w:r w:rsidRPr="005D2E26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383429">
              <w:rPr>
                <w:rFonts w:ascii="Times New Roman" w:hAnsi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11 600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,00 грн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</w:t>
            </w:r>
            <w:r w:rsidRPr="00845A41"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 xml:space="preserve">= </w:t>
            </w:r>
            <w:r>
              <w:rPr>
                <w:rFonts w:ascii="Times New Roman" w:hAnsi="Times New Roman"/>
                <w:i/>
                <w:spacing w:val="6"/>
                <w:sz w:val="24"/>
                <w:szCs w:val="28"/>
                <w:lang w:eastAsia="ru-RU"/>
              </w:rPr>
              <w:t>36,25 грн</w:t>
            </w:r>
          </w:p>
        </w:tc>
        <w:tc>
          <w:tcPr>
            <w:tcW w:w="1156" w:type="pct"/>
            <w:gridSpan w:val="4"/>
          </w:tcPr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13,04,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</w:p>
          <w:p w:rsidR="00BA2369" w:rsidRPr="00BD6973" w:rsidRDefault="00BA2369" w:rsidP="004F2A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36,25</w:t>
            </w:r>
          </w:p>
        </w:tc>
        <w:tc>
          <w:tcPr>
            <w:tcW w:w="1052" w:type="pct"/>
          </w:tcPr>
          <w:p w:rsidR="00BA2369" w:rsidRPr="00383429" w:rsidRDefault="00BA2369" w:rsidP="000741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</w:pP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hAnsi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13,04, </w:t>
            </w:r>
          </w:p>
          <w:p w:rsidR="00BA2369" w:rsidRPr="00383429" w:rsidRDefault="00BA2369" w:rsidP="004F2A6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М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</w:p>
          <w:p w:rsidR="00BA2369" w:rsidRPr="00BD6973" w:rsidRDefault="00BA2369" w:rsidP="004F2A6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36,25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697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пов’язані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з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ре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єстраці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єю тварини, грн</w:t>
            </w:r>
          </w:p>
        </w:tc>
        <w:tc>
          <w:tcPr>
            <w:tcW w:w="1156" w:type="pct"/>
            <w:gridSpan w:val="4"/>
          </w:tcPr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D25A9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120,00 </w:t>
            </w:r>
          </w:p>
        </w:tc>
        <w:tc>
          <w:tcPr>
            <w:tcW w:w="1052" w:type="pct"/>
          </w:tcPr>
          <w:p w:rsidR="00BA2369" w:rsidRPr="001C581F" w:rsidRDefault="00BA2369" w:rsidP="00D25A9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DA0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120,00 х 5 = 600,00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2453" w:type="pct"/>
            <w:gridSpan w:val="2"/>
          </w:tcPr>
          <w:p w:rsidR="00BA2369" w:rsidRPr="00FE7C41" w:rsidRDefault="00BA2369" w:rsidP="00697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 xml:space="preserve">Витрати на </w:t>
            </w:r>
            <w:r w:rsidRPr="00FE7C41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одного суб’єкта господарювання, пов’язані з </w:t>
            </w: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похо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ванням (кремацією) тварини, грн</w:t>
            </w:r>
            <w:r w:rsidRPr="00FE7C41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/кг</w:t>
            </w:r>
          </w:p>
        </w:tc>
        <w:tc>
          <w:tcPr>
            <w:tcW w:w="1156" w:type="pct"/>
            <w:gridSpan w:val="4"/>
          </w:tcPr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35,00</w:t>
            </w:r>
          </w:p>
        </w:tc>
        <w:tc>
          <w:tcPr>
            <w:tcW w:w="1052" w:type="pct"/>
          </w:tcPr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1866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  <w:p w:rsidR="00BA2369" w:rsidRPr="001C581F" w:rsidRDefault="00BA2369" w:rsidP="00D25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1C581F">
              <w:rPr>
                <w:rFonts w:ascii="Times New Roman" w:hAnsi="Times New Roman"/>
                <w:sz w:val="24"/>
                <w:szCs w:val="28"/>
                <w:lang w:eastAsia="ru-RU"/>
              </w:rPr>
              <w:t>35,00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9918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Інші процедури </w:t>
            </w:r>
          </w:p>
        </w:tc>
        <w:tc>
          <w:tcPr>
            <w:tcW w:w="1156" w:type="pct"/>
            <w:gridSpan w:val="4"/>
          </w:tcPr>
          <w:p w:rsidR="00BA2369" w:rsidRDefault="00BA2369" w:rsidP="00140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Не </w:t>
            </w:r>
          </w:p>
          <w:p w:rsidR="00BA2369" w:rsidRPr="00383429" w:rsidRDefault="00BA2369" w:rsidP="00140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передбачено</w:t>
            </w:r>
          </w:p>
        </w:tc>
        <w:tc>
          <w:tcPr>
            <w:tcW w:w="1052" w:type="pct"/>
          </w:tcPr>
          <w:p w:rsidR="00BA2369" w:rsidRPr="00383429" w:rsidRDefault="00BA2369" w:rsidP="00140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Не</w:t>
            </w:r>
          </w:p>
          <w:p w:rsidR="00BA2369" w:rsidRPr="00383429" w:rsidRDefault="00BA2369" w:rsidP="00140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передбачено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9B38A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9918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Разом (10+11+12) грн</w:t>
            </w:r>
          </w:p>
        </w:tc>
        <w:tc>
          <w:tcPr>
            <w:tcW w:w="1156" w:type="pct"/>
            <w:gridSpan w:val="4"/>
          </w:tcPr>
          <w:p w:rsidR="00BA2369" w:rsidRPr="00383429" w:rsidRDefault="00BA2369" w:rsidP="00BA4A29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 – 168,04,</w:t>
            </w:r>
          </w:p>
          <w:p w:rsidR="00BA2369" w:rsidRPr="00383429" w:rsidRDefault="00BA2369" w:rsidP="00845A41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–191,25</w:t>
            </w:r>
          </w:p>
        </w:tc>
        <w:tc>
          <w:tcPr>
            <w:tcW w:w="1052" w:type="pct"/>
          </w:tcPr>
          <w:p w:rsidR="00BA2369" w:rsidRPr="00383429" w:rsidRDefault="00BA2369" w:rsidP="00BA4A29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- 648,04,</w:t>
            </w:r>
          </w:p>
          <w:p w:rsidR="00BA2369" w:rsidRPr="00383429" w:rsidRDefault="00BA2369" w:rsidP="00BA4A29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671,25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1866DB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15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BA4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Кількість суб’єктів господарювання великого й середнього підприємництва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на як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их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буде поширено регулювання, одиниць</w:t>
            </w:r>
          </w:p>
        </w:tc>
        <w:tc>
          <w:tcPr>
            <w:tcW w:w="1156" w:type="pct"/>
            <w:gridSpan w:val="4"/>
            <w:vAlign w:val="center"/>
          </w:tcPr>
          <w:p w:rsidR="00BA2369" w:rsidRPr="00383429" w:rsidRDefault="00BA2369" w:rsidP="009918D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24</w:t>
            </w:r>
          </w:p>
        </w:tc>
        <w:tc>
          <w:tcPr>
            <w:tcW w:w="1052" w:type="pct"/>
            <w:vAlign w:val="center"/>
          </w:tcPr>
          <w:p w:rsidR="00BA2369" w:rsidRPr="00383429" w:rsidRDefault="00BA2369" w:rsidP="00991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24</w:t>
            </w:r>
          </w:p>
        </w:tc>
      </w:tr>
      <w:tr w:rsidR="00BA2369" w:rsidRPr="00FD0D88" w:rsidTr="000A5EDE">
        <w:trPr>
          <w:gridAfter w:val="1"/>
          <w:wAfter w:w="6" w:type="pct"/>
        </w:trPr>
        <w:tc>
          <w:tcPr>
            <w:tcW w:w="333" w:type="pct"/>
          </w:tcPr>
          <w:p w:rsidR="00BA2369" w:rsidRPr="00383429" w:rsidRDefault="00BA2369" w:rsidP="001866DB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2453" w:type="pct"/>
            <w:gridSpan w:val="2"/>
          </w:tcPr>
          <w:p w:rsidR="00BA2369" w:rsidRPr="00383429" w:rsidRDefault="00BA2369" w:rsidP="00BA4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Сумарні витрати суб’єктів господарювання великого та середнього підприємництва на виконання регулювання, (вартість регулю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вання) (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рядок 1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4</w:t>
            </w:r>
            <w:r w:rsidRPr="00383429"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-8"/>
                <w:sz w:val="24"/>
                <w:szCs w:val="28"/>
                <w:lang w:eastAsia="ru-RU"/>
              </w:rPr>
              <w:t>х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5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) грн</w:t>
            </w:r>
          </w:p>
        </w:tc>
        <w:tc>
          <w:tcPr>
            <w:tcW w:w="1156" w:type="pct"/>
            <w:gridSpan w:val="4"/>
            <w:vAlign w:val="center"/>
          </w:tcPr>
          <w:p w:rsidR="00BA2369" w:rsidRPr="00383429" w:rsidRDefault="00BA2369" w:rsidP="00186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Мін.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- 4 032,96,</w:t>
            </w:r>
          </w:p>
          <w:p w:rsidR="00BA2369" w:rsidRPr="00383429" w:rsidRDefault="00BA2369" w:rsidP="00E021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- 4 590,00</w:t>
            </w:r>
          </w:p>
        </w:tc>
        <w:tc>
          <w:tcPr>
            <w:tcW w:w="1052" w:type="pct"/>
            <w:vAlign w:val="center"/>
          </w:tcPr>
          <w:p w:rsidR="00BA2369" w:rsidRPr="00383429" w:rsidRDefault="00BA2369" w:rsidP="002A713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– 15 552,96,</w:t>
            </w:r>
          </w:p>
          <w:p w:rsidR="00BA2369" w:rsidRPr="00383429" w:rsidRDefault="00BA2369" w:rsidP="00E021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8"/>
                <w:lang w:val="ru-RU" w:eastAsia="ru-RU"/>
              </w:rPr>
              <w:t>16 110,00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</w:tr>
    </w:tbl>
    <w:p w:rsidR="00BA2369" w:rsidRDefault="00BA2369" w:rsidP="000F2E88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0F2E88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>Розрахунок відповідних витрат на одного суб’єкта господарювання великого й середнього підприємництва</w:t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</w:p>
    <w:p w:rsidR="00BA2369" w:rsidRPr="000F2E88" w:rsidRDefault="00BA2369" w:rsidP="000F2E88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13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.1</w:t>
      </w:r>
    </w:p>
    <w:p w:rsidR="00BA2369" w:rsidRPr="00DE0DD0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3"/>
        <w:gridCol w:w="2161"/>
        <w:gridCol w:w="1800"/>
        <w:gridCol w:w="1886"/>
      </w:tblGrid>
      <w:tr w:rsidR="00BA2369" w:rsidRPr="00FD0D88" w:rsidTr="00A2272C">
        <w:trPr>
          <w:trHeight w:val="970"/>
        </w:trPr>
        <w:tc>
          <w:tcPr>
            <w:tcW w:w="2213" w:type="pct"/>
          </w:tcPr>
          <w:p w:rsidR="00BA2369" w:rsidRPr="00646530" w:rsidRDefault="00BA2369" w:rsidP="0064653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30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858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899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BA2369" w:rsidRPr="00FD0D88" w:rsidTr="00A2272C">
        <w:tc>
          <w:tcPr>
            <w:tcW w:w="2213" w:type="pct"/>
          </w:tcPr>
          <w:p w:rsidR="00BA2369" w:rsidRPr="00646530" w:rsidRDefault="00BA2369" w:rsidP="00C0131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</w:tc>
        <w:tc>
          <w:tcPr>
            <w:tcW w:w="1030" w:type="pct"/>
          </w:tcPr>
          <w:p w:rsidR="00BA2369" w:rsidRPr="00646530" w:rsidRDefault="00BA2369" w:rsidP="00FE7C41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C0131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58" w:type="pct"/>
          </w:tcPr>
          <w:p w:rsidR="00BA2369" w:rsidRPr="00646530" w:rsidRDefault="00BA2369" w:rsidP="00A2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899" w:type="pct"/>
          </w:tcPr>
          <w:p w:rsidR="00BA2369" w:rsidRPr="00646530" w:rsidRDefault="00BA2369" w:rsidP="00FE7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0F2E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0F2E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13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.2</w:t>
      </w:r>
    </w:p>
    <w:p w:rsidR="00BA2369" w:rsidRPr="00DE0DD0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3"/>
        <w:gridCol w:w="2161"/>
        <w:gridCol w:w="1800"/>
        <w:gridCol w:w="1886"/>
      </w:tblGrid>
      <w:tr w:rsidR="00BA2369" w:rsidRPr="00FD0D88" w:rsidTr="00A2272C">
        <w:trPr>
          <w:trHeight w:val="970"/>
        </w:trPr>
        <w:tc>
          <w:tcPr>
            <w:tcW w:w="2213" w:type="pct"/>
          </w:tcPr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30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858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899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BA2369" w:rsidRPr="00FD0D88" w:rsidTr="00A2272C">
        <w:tc>
          <w:tcPr>
            <w:tcW w:w="2213" w:type="pct"/>
          </w:tcPr>
          <w:p w:rsidR="00BA2369" w:rsidRPr="00646530" w:rsidRDefault="00BA2369" w:rsidP="00FD3C1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</w:tc>
        <w:tc>
          <w:tcPr>
            <w:tcW w:w="1030" w:type="pct"/>
          </w:tcPr>
          <w:p w:rsidR="00BA2369" w:rsidRPr="00646530" w:rsidRDefault="00BA2369" w:rsidP="00FD3C17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58" w:type="pct"/>
          </w:tcPr>
          <w:p w:rsidR="00BA2369" w:rsidRPr="00646530" w:rsidRDefault="00BA2369" w:rsidP="00A2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899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0F2E88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0F2E88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0F2E88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93102E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14.1</w:t>
      </w:r>
    </w:p>
    <w:p w:rsidR="00BA2369" w:rsidRPr="0093102E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499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2"/>
        <w:gridCol w:w="2880"/>
        <w:gridCol w:w="2880"/>
      </w:tblGrid>
      <w:tr w:rsidR="00BA2369" w:rsidRPr="00FD0D88" w:rsidTr="00A2272C">
        <w:trPr>
          <w:trHeight w:val="970"/>
        </w:trPr>
        <w:tc>
          <w:tcPr>
            <w:tcW w:w="2231" w:type="pct"/>
          </w:tcPr>
          <w:p w:rsidR="00BA2369" w:rsidRPr="00223DC2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384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 xml:space="preserve">Витрати на сплату податків та зборів (змінених/нововведених) </w:t>
            </w:r>
          </w:p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(за рік)</w:t>
            </w:r>
          </w:p>
        </w:tc>
        <w:tc>
          <w:tcPr>
            <w:tcW w:w="1384" w:type="pct"/>
          </w:tcPr>
          <w:p w:rsidR="00BA2369" w:rsidRPr="00223DC2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A2272C">
        <w:tc>
          <w:tcPr>
            <w:tcW w:w="2231" w:type="pct"/>
          </w:tcPr>
          <w:p w:rsidR="00BA2369" w:rsidRPr="00646530" w:rsidRDefault="00BA2369" w:rsidP="00FD3C1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Податки та збори (зміна розміру податків/зборів, виникнення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необхід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ності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у сплаті податків/зборів), грн</w:t>
            </w:r>
          </w:p>
        </w:tc>
        <w:tc>
          <w:tcPr>
            <w:tcW w:w="1384" w:type="pct"/>
          </w:tcPr>
          <w:p w:rsidR="00BA2369" w:rsidRPr="00646530" w:rsidRDefault="00BA2369" w:rsidP="00FD3C17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8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2147C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3C684A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14.2</w:t>
      </w:r>
    </w:p>
    <w:p w:rsidR="00BA2369" w:rsidRPr="0093102E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499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2"/>
        <w:gridCol w:w="2880"/>
        <w:gridCol w:w="2880"/>
      </w:tblGrid>
      <w:tr w:rsidR="00BA2369" w:rsidRPr="00FD0D88" w:rsidTr="00223DC2">
        <w:trPr>
          <w:trHeight w:val="970"/>
        </w:trPr>
        <w:tc>
          <w:tcPr>
            <w:tcW w:w="2231" w:type="pct"/>
          </w:tcPr>
          <w:p w:rsidR="00BA2369" w:rsidRPr="00223DC2" w:rsidRDefault="00BA2369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384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 xml:space="preserve">Витрати на сплату податків та зборів (змінених/нововведених) </w:t>
            </w:r>
          </w:p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(за рік)</w:t>
            </w:r>
          </w:p>
        </w:tc>
        <w:tc>
          <w:tcPr>
            <w:tcW w:w="1384" w:type="pct"/>
          </w:tcPr>
          <w:p w:rsidR="00BA2369" w:rsidRPr="00223DC2" w:rsidRDefault="00BA2369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223DC2">
        <w:tc>
          <w:tcPr>
            <w:tcW w:w="2231" w:type="pct"/>
          </w:tcPr>
          <w:p w:rsidR="00BA2369" w:rsidRPr="00646530" w:rsidRDefault="00BA2369" w:rsidP="0087738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Податки та збори (зміна розміру податків/зборів, виникнення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необхід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ності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у сплаті податків/зборів), грн</w:t>
            </w:r>
          </w:p>
        </w:tc>
        <w:tc>
          <w:tcPr>
            <w:tcW w:w="1384" w:type="pct"/>
            <w:vAlign w:val="center"/>
          </w:tcPr>
          <w:p w:rsidR="00BA2369" w:rsidRPr="00646530" w:rsidRDefault="00BA2369" w:rsidP="00877380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84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93102E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lastRenderedPageBreak/>
        <w:t>Таблиця 15.1</w:t>
      </w:r>
    </w:p>
    <w:p w:rsidR="00BA2369" w:rsidRPr="0093102E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1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8"/>
        <w:gridCol w:w="2105"/>
        <w:gridCol w:w="1603"/>
        <w:gridCol w:w="1504"/>
        <w:gridCol w:w="1504"/>
      </w:tblGrid>
      <w:tr w:rsidR="00BA2369" w:rsidRPr="00FD0D88" w:rsidTr="00FD3C17">
        <w:trPr>
          <w:trHeight w:val="970"/>
        </w:trPr>
        <w:tc>
          <w:tcPr>
            <w:tcW w:w="1790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009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>
              <w:rPr>
                <w:b/>
                <w:i/>
                <w:color w:val="000000"/>
                <w:lang w:val="uk-UA"/>
              </w:rPr>
              <w:t>Витрати</w:t>
            </w:r>
            <w:r w:rsidRPr="00223DC2">
              <w:rPr>
                <w:b/>
                <w:i/>
                <w:color w:val="000000"/>
                <w:lang w:val="uk-UA"/>
              </w:rPr>
              <w:t xml:space="preserve"> на ведення обліку, підготовку та подання звітності (за рік)</w:t>
            </w:r>
          </w:p>
        </w:tc>
        <w:tc>
          <w:tcPr>
            <w:tcW w:w="769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на оплату штрафних санкцій за рік</w:t>
            </w:r>
          </w:p>
        </w:tc>
        <w:tc>
          <w:tcPr>
            <w:tcW w:w="713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Разом за рік</w:t>
            </w:r>
          </w:p>
        </w:tc>
        <w:tc>
          <w:tcPr>
            <w:tcW w:w="719" w:type="pct"/>
          </w:tcPr>
          <w:p w:rsidR="00BA2369" w:rsidRPr="00223DC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AF5DF6">
        <w:tc>
          <w:tcPr>
            <w:tcW w:w="1790" w:type="pct"/>
          </w:tcPr>
          <w:p w:rsidR="00BA2369" w:rsidRPr="00646530" w:rsidRDefault="00BA2369" w:rsidP="00FD3C1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грн</w:t>
            </w:r>
          </w:p>
        </w:tc>
        <w:tc>
          <w:tcPr>
            <w:tcW w:w="1009" w:type="pct"/>
          </w:tcPr>
          <w:p w:rsidR="00BA2369" w:rsidRPr="00646530" w:rsidRDefault="00BA2369" w:rsidP="00FD3C17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769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713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719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15.2</w:t>
      </w:r>
    </w:p>
    <w:p w:rsidR="00BA2369" w:rsidRPr="0093102E" w:rsidRDefault="00BA2369" w:rsidP="0093102E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1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8"/>
        <w:gridCol w:w="2105"/>
        <w:gridCol w:w="1603"/>
        <w:gridCol w:w="1504"/>
        <w:gridCol w:w="1504"/>
      </w:tblGrid>
      <w:tr w:rsidR="00BA2369" w:rsidRPr="00FD0D88" w:rsidTr="00223DC2">
        <w:trPr>
          <w:trHeight w:val="970"/>
        </w:trPr>
        <w:tc>
          <w:tcPr>
            <w:tcW w:w="1790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009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>
              <w:rPr>
                <w:b/>
                <w:i/>
                <w:color w:val="000000"/>
                <w:lang w:val="uk-UA"/>
              </w:rPr>
              <w:t>Витрати</w:t>
            </w:r>
            <w:r w:rsidRPr="00223DC2">
              <w:rPr>
                <w:b/>
                <w:i/>
                <w:color w:val="000000"/>
                <w:lang w:val="uk-UA"/>
              </w:rPr>
              <w:t xml:space="preserve"> на ведення обліку, підготовку та подання звітності (за рік)</w:t>
            </w:r>
          </w:p>
        </w:tc>
        <w:tc>
          <w:tcPr>
            <w:tcW w:w="769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на оплату штрафних санкцій за рік</w:t>
            </w:r>
          </w:p>
        </w:tc>
        <w:tc>
          <w:tcPr>
            <w:tcW w:w="713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Разом за рік</w:t>
            </w:r>
          </w:p>
        </w:tc>
        <w:tc>
          <w:tcPr>
            <w:tcW w:w="719" w:type="pct"/>
          </w:tcPr>
          <w:p w:rsidR="00BA2369" w:rsidRPr="00223DC2" w:rsidRDefault="00BA2369" w:rsidP="00223DC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223DC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AF5DF6">
        <w:tc>
          <w:tcPr>
            <w:tcW w:w="1790" w:type="pct"/>
          </w:tcPr>
          <w:p w:rsidR="00BA2369" w:rsidRPr="00646530" w:rsidRDefault="00BA2369" w:rsidP="0087738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грн</w:t>
            </w:r>
          </w:p>
        </w:tc>
        <w:tc>
          <w:tcPr>
            <w:tcW w:w="1009" w:type="pct"/>
          </w:tcPr>
          <w:p w:rsidR="00BA2369" w:rsidRPr="00646530" w:rsidRDefault="00BA2369" w:rsidP="00877380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769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713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719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3C684A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16.1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1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024"/>
        <w:gridCol w:w="2073"/>
        <w:gridCol w:w="1548"/>
        <w:gridCol w:w="1547"/>
      </w:tblGrid>
      <w:tr w:rsidR="00BA2369" w:rsidRPr="00FD0D88" w:rsidTr="00FD3C17">
        <w:tc>
          <w:tcPr>
            <w:tcW w:w="1569" w:type="pct"/>
          </w:tcPr>
          <w:p w:rsidR="00BA2369" w:rsidRPr="005E57BB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934" w:type="pct"/>
          </w:tcPr>
          <w:p w:rsidR="00BA2369" w:rsidRPr="005E57BB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>
              <w:rPr>
                <w:b/>
                <w:i/>
                <w:color w:val="000000"/>
                <w:lang w:val="uk-UA"/>
              </w:rPr>
              <w:t>Витрати</w:t>
            </w:r>
            <w:r w:rsidRPr="005E57BB">
              <w:rPr>
                <w:b/>
                <w:i/>
                <w:color w:val="000000"/>
                <w:lang w:val="uk-UA"/>
              </w:rPr>
              <w:t xml:space="preserve"> на адміністрування заходів державного нагляду (контролю) (за рік)</w:t>
            </w:r>
          </w:p>
        </w:tc>
        <w:tc>
          <w:tcPr>
            <w:tcW w:w="1000" w:type="pct"/>
          </w:tcPr>
          <w:p w:rsidR="00BA2369" w:rsidRPr="005E57BB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749" w:type="pct"/>
          </w:tcPr>
          <w:p w:rsidR="00BA2369" w:rsidRPr="005E57BB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Разом за рік</w:t>
            </w:r>
          </w:p>
        </w:tc>
        <w:tc>
          <w:tcPr>
            <w:tcW w:w="748" w:type="pct"/>
          </w:tcPr>
          <w:p w:rsidR="00BA2369" w:rsidRPr="005E57BB" w:rsidRDefault="00BA2369" w:rsidP="00FD3C17">
            <w:pPr>
              <w:pStyle w:val="rvps12"/>
              <w:spacing w:before="150" w:beforeAutospacing="0" w:after="15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FD3C17">
        <w:tc>
          <w:tcPr>
            <w:tcW w:w="1569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Витрати, пов’язані з адміні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струванням заходів держав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ного заходу (контролю) (перевірок,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штрафних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санк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цій, виконання рішень/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приписів тощо)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грн</w:t>
            </w:r>
          </w:p>
        </w:tc>
        <w:tc>
          <w:tcPr>
            <w:tcW w:w="934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1000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749" w:type="pct"/>
          </w:tcPr>
          <w:p w:rsidR="00BA2369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порушення</w:t>
            </w:r>
          </w:p>
        </w:tc>
        <w:tc>
          <w:tcPr>
            <w:tcW w:w="748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порушення</w:t>
            </w:r>
          </w:p>
        </w:tc>
      </w:tr>
    </w:tbl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5E57B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lastRenderedPageBreak/>
        <w:t>Таблиця 16.2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1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024"/>
        <w:gridCol w:w="2073"/>
        <w:gridCol w:w="1548"/>
        <w:gridCol w:w="1547"/>
      </w:tblGrid>
      <w:tr w:rsidR="00BA2369" w:rsidRPr="00FD0D88" w:rsidTr="00203A1E">
        <w:trPr>
          <w:trHeight w:val="113"/>
        </w:trPr>
        <w:tc>
          <w:tcPr>
            <w:tcW w:w="1569" w:type="pct"/>
          </w:tcPr>
          <w:p w:rsidR="00BA2369" w:rsidRPr="005E57BB" w:rsidRDefault="00BA2369" w:rsidP="00203A1E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934" w:type="pct"/>
          </w:tcPr>
          <w:p w:rsidR="00BA2369" w:rsidRPr="005E57BB" w:rsidRDefault="00BA2369" w:rsidP="00203A1E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>
              <w:rPr>
                <w:b/>
                <w:i/>
                <w:color w:val="000000"/>
                <w:lang w:val="uk-UA"/>
              </w:rPr>
              <w:t>Витрати</w:t>
            </w:r>
            <w:r w:rsidRPr="005E57BB">
              <w:rPr>
                <w:b/>
                <w:i/>
                <w:color w:val="000000"/>
                <w:lang w:val="uk-UA"/>
              </w:rPr>
              <w:t xml:space="preserve"> на адміністрування заходів державного нагляду (контролю) (за рік)</w:t>
            </w:r>
          </w:p>
        </w:tc>
        <w:tc>
          <w:tcPr>
            <w:tcW w:w="1000" w:type="pct"/>
          </w:tcPr>
          <w:p w:rsidR="00BA2369" w:rsidRPr="005E57BB" w:rsidRDefault="00BA2369" w:rsidP="00203A1E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749" w:type="pct"/>
          </w:tcPr>
          <w:p w:rsidR="00BA2369" w:rsidRPr="005E57BB" w:rsidRDefault="00BA2369" w:rsidP="00203A1E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Разом за рік</w:t>
            </w:r>
          </w:p>
        </w:tc>
        <w:tc>
          <w:tcPr>
            <w:tcW w:w="748" w:type="pct"/>
          </w:tcPr>
          <w:p w:rsidR="00BA2369" w:rsidRPr="005E57BB" w:rsidRDefault="00BA2369" w:rsidP="00203A1E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5E57BB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5E57BB">
        <w:tc>
          <w:tcPr>
            <w:tcW w:w="1569" w:type="pct"/>
          </w:tcPr>
          <w:p w:rsidR="00BA2369" w:rsidRPr="00646530" w:rsidRDefault="00BA2369" w:rsidP="008773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Витрати, пов’язані з адмініструванням заходів державного заходу (контро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лю) (перевірок, штрафних санкцій, виконання рішень/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приписів тощо)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грн</w:t>
            </w:r>
          </w:p>
        </w:tc>
        <w:tc>
          <w:tcPr>
            <w:tcW w:w="934" w:type="pct"/>
          </w:tcPr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1000" w:type="pct"/>
          </w:tcPr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749" w:type="pct"/>
          </w:tcPr>
          <w:p w:rsidR="00BA2369" w:rsidRDefault="00BA2369" w:rsidP="0087738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порушення</w:t>
            </w:r>
          </w:p>
        </w:tc>
        <w:tc>
          <w:tcPr>
            <w:tcW w:w="748" w:type="pct"/>
          </w:tcPr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тивні право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порушення</w:t>
            </w:r>
          </w:p>
        </w:tc>
      </w:tr>
    </w:tbl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1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7.1</w:t>
      </w:r>
    </w:p>
    <w:p w:rsidR="00BA2369" w:rsidRPr="00DE0DD0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09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21"/>
        <w:gridCol w:w="2160"/>
        <w:gridCol w:w="1800"/>
        <w:gridCol w:w="1668"/>
        <w:gridCol w:w="1391"/>
      </w:tblGrid>
      <w:tr w:rsidR="00BA2369" w:rsidRPr="00FD0D88" w:rsidTr="00AF5DF6">
        <w:trPr>
          <w:trHeight w:val="113"/>
        </w:trPr>
        <w:tc>
          <w:tcPr>
            <w:tcW w:w="1638" w:type="pct"/>
          </w:tcPr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34" w:type="pct"/>
          </w:tcPr>
          <w:p w:rsidR="00BA2369" w:rsidRPr="00646530" w:rsidRDefault="00BA2369" w:rsidP="00FD3C17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на проходження відповідних про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цедур (витрати часу, витрати на експертизи тощо)</w:t>
            </w:r>
          </w:p>
        </w:tc>
        <w:tc>
          <w:tcPr>
            <w:tcW w:w="862" w:type="pct"/>
          </w:tcPr>
          <w:p w:rsidR="00BA2369" w:rsidRPr="00646530" w:rsidRDefault="00BA2369" w:rsidP="00FD3C17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без-посередньо на отримання дозволів, ліцензій, сер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тифікатів, страхових п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-лісів (за рік – стартовий)</w:t>
            </w:r>
          </w:p>
        </w:tc>
        <w:tc>
          <w:tcPr>
            <w:tcW w:w="799" w:type="pct"/>
          </w:tcPr>
          <w:p w:rsidR="00BA2369" w:rsidRPr="00646530" w:rsidRDefault="00BA2369" w:rsidP="00FD3C17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Разом за рік (старто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вий)</w:t>
            </w:r>
          </w:p>
        </w:tc>
        <w:tc>
          <w:tcPr>
            <w:tcW w:w="666" w:type="pct"/>
          </w:tcPr>
          <w:p w:rsidR="00BA2369" w:rsidRPr="00646530" w:rsidRDefault="00BA2369" w:rsidP="00FD3C17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ти за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br/>
              <w:t>п’ять років</w:t>
            </w:r>
          </w:p>
        </w:tc>
      </w:tr>
      <w:tr w:rsidR="00BA2369" w:rsidRPr="00FD0D88" w:rsidTr="00AF5DF6">
        <w:tc>
          <w:tcPr>
            <w:tcW w:w="1638" w:type="pct"/>
          </w:tcPr>
          <w:p w:rsidR="00BA2369" w:rsidRPr="00D66E8B" w:rsidRDefault="00BA2369" w:rsidP="00FD3C1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Витрати на отримання адміністративних послуг (дозволів, ліцензій,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серти-фікатів, 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атестатів, висновків, проведення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незалеж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них/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обов’язкових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експертиз,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 сертифікації, атестації тощо)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та інших послуг (проведення нау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кових, інших експертиз, страхування тощо)</w:t>
            </w:r>
          </w:p>
        </w:tc>
        <w:tc>
          <w:tcPr>
            <w:tcW w:w="1034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862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799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666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чено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</w:tr>
    </w:tbl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5E4B6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lastRenderedPageBreak/>
        <w:t>Таблиця 1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7.2</w:t>
      </w:r>
    </w:p>
    <w:p w:rsidR="00BA2369" w:rsidRPr="00DE0DD0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09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21"/>
        <w:gridCol w:w="2160"/>
        <w:gridCol w:w="1800"/>
        <w:gridCol w:w="1668"/>
        <w:gridCol w:w="1391"/>
      </w:tblGrid>
      <w:tr w:rsidR="00BA2369" w:rsidRPr="00FD0D88" w:rsidTr="0061340B">
        <w:tc>
          <w:tcPr>
            <w:tcW w:w="1638" w:type="pct"/>
          </w:tcPr>
          <w:p w:rsidR="00BA2369" w:rsidRPr="00646530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34" w:type="pct"/>
          </w:tcPr>
          <w:p w:rsidR="00BA2369" w:rsidRPr="00646530" w:rsidRDefault="00BA2369" w:rsidP="00877380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на проходження відповідних про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цедур (витрати часу, витрати на експертизи тощо)</w:t>
            </w:r>
          </w:p>
        </w:tc>
        <w:tc>
          <w:tcPr>
            <w:tcW w:w="862" w:type="pct"/>
          </w:tcPr>
          <w:p w:rsidR="00BA2369" w:rsidRPr="00646530" w:rsidRDefault="00BA2369" w:rsidP="00877380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Витрати без-посередньо на отримання дозволів, ліцензій, сер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тифікатів, страхових п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о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-лісів (за рік – стартовий)</w:t>
            </w:r>
          </w:p>
        </w:tc>
        <w:tc>
          <w:tcPr>
            <w:tcW w:w="799" w:type="pct"/>
          </w:tcPr>
          <w:p w:rsidR="00BA2369" w:rsidRPr="00646530" w:rsidRDefault="00BA2369" w:rsidP="00877380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Разом за рік (старто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вий)</w:t>
            </w:r>
          </w:p>
        </w:tc>
        <w:tc>
          <w:tcPr>
            <w:tcW w:w="666" w:type="pct"/>
          </w:tcPr>
          <w:p w:rsidR="00BA2369" w:rsidRPr="00646530" w:rsidRDefault="00BA2369" w:rsidP="00877380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Витра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t>ти за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  <w:br/>
              <w:t>п’ять років</w:t>
            </w:r>
          </w:p>
        </w:tc>
      </w:tr>
      <w:tr w:rsidR="00BA2369" w:rsidRPr="00FD0D88" w:rsidTr="00AF5DF6">
        <w:tc>
          <w:tcPr>
            <w:tcW w:w="1638" w:type="pct"/>
          </w:tcPr>
          <w:p w:rsidR="00BA2369" w:rsidRPr="00D66E8B" w:rsidRDefault="00BA2369" w:rsidP="0087738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Витрати на отримання адміністративних послуг (дозволів, ліцензій,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серти-фікатів, 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атестатів, висновків, проведення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незалеж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них/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обов’язкових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експертиз,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 xml:space="preserve"> сертифікації, атестації тощо) 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та інших послуг (проведення нау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кових, інших експертиз, страхування тощо)</w:t>
            </w:r>
          </w:p>
        </w:tc>
        <w:tc>
          <w:tcPr>
            <w:tcW w:w="1034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877380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862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877380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799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877380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666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итрат не передба</w:t>
            </w:r>
            <w:r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  <w:t>чено</w:t>
            </w: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8"/>
                <w:lang w:eastAsia="ru-RU"/>
              </w:rPr>
            </w:pPr>
          </w:p>
          <w:p w:rsidR="00BA2369" w:rsidRPr="005D2E26" w:rsidRDefault="00BA2369" w:rsidP="00877380">
            <w:pPr>
              <w:spacing w:after="0" w:line="240" w:lineRule="auto"/>
              <w:rPr>
                <w:rFonts w:ascii="Times New Roman" w:hAnsi="Times New Roman"/>
                <w:b/>
                <w:i/>
                <w:spacing w:val="4"/>
                <w:sz w:val="24"/>
                <w:szCs w:val="28"/>
                <w:lang w:eastAsia="ru-RU"/>
              </w:rPr>
            </w:pPr>
          </w:p>
        </w:tc>
      </w:tr>
    </w:tbl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18.1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304"/>
        <w:gridCol w:w="1733"/>
        <w:gridCol w:w="2171"/>
      </w:tblGrid>
      <w:tr w:rsidR="00BA2369" w:rsidRPr="00FD0D88" w:rsidTr="00FD3C17">
        <w:trPr>
          <w:trHeight w:val="970"/>
        </w:trPr>
        <w:tc>
          <w:tcPr>
            <w:tcW w:w="2041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098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За рік (стартовий)</w:t>
            </w:r>
          </w:p>
        </w:tc>
        <w:tc>
          <w:tcPr>
            <w:tcW w:w="826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Періодичні</w:t>
            </w:r>
            <w:r w:rsidRPr="00D21622">
              <w:rPr>
                <w:rStyle w:val="apple-converted-space"/>
                <w:b/>
                <w:i/>
                <w:color w:val="000000"/>
                <w:lang w:val="uk-UA"/>
              </w:rPr>
              <w:t> </w:t>
            </w:r>
            <w:r w:rsidRPr="00D21622">
              <w:rPr>
                <w:b/>
                <w:i/>
                <w:color w:val="000000"/>
                <w:lang w:val="uk-UA"/>
              </w:rPr>
              <w:br/>
              <w:t>(за наступ-ний рік)</w:t>
            </w:r>
          </w:p>
        </w:tc>
        <w:tc>
          <w:tcPr>
            <w:tcW w:w="1035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FD3C17">
        <w:trPr>
          <w:trHeight w:val="646"/>
        </w:trPr>
        <w:tc>
          <w:tcPr>
            <w:tcW w:w="2041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оборотні активи (матеріа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ли,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канцелярські товари тощо), грн</w:t>
            </w:r>
          </w:p>
        </w:tc>
        <w:tc>
          <w:tcPr>
            <w:tcW w:w="1098" w:type="pct"/>
            <w:vAlign w:val="center"/>
          </w:tcPr>
          <w:p w:rsidR="00BA2369" w:rsidRPr="00DB63AB" w:rsidRDefault="00BA2369" w:rsidP="00FD3C17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рат</w:t>
            </w:r>
          </w:p>
        </w:tc>
        <w:tc>
          <w:tcPr>
            <w:tcW w:w="826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1035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D2162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D2162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18.2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304"/>
        <w:gridCol w:w="1733"/>
        <w:gridCol w:w="2171"/>
      </w:tblGrid>
      <w:tr w:rsidR="00BA2369" w:rsidRPr="00FD0D88" w:rsidTr="009574EC">
        <w:trPr>
          <w:trHeight w:val="970"/>
        </w:trPr>
        <w:tc>
          <w:tcPr>
            <w:tcW w:w="2041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098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За рік (стартовий)</w:t>
            </w:r>
          </w:p>
        </w:tc>
        <w:tc>
          <w:tcPr>
            <w:tcW w:w="826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Періодичні</w:t>
            </w:r>
            <w:r w:rsidRPr="00D21622">
              <w:rPr>
                <w:rStyle w:val="apple-converted-space"/>
                <w:b/>
                <w:i/>
                <w:color w:val="000000"/>
                <w:lang w:val="uk-UA"/>
              </w:rPr>
              <w:t> </w:t>
            </w:r>
            <w:r w:rsidRPr="00D21622">
              <w:rPr>
                <w:b/>
                <w:i/>
                <w:color w:val="000000"/>
                <w:lang w:val="uk-UA"/>
              </w:rPr>
              <w:br/>
              <w:t>(за наступ-ний рік)</w:t>
            </w:r>
          </w:p>
        </w:tc>
        <w:tc>
          <w:tcPr>
            <w:tcW w:w="1035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Витрати за п’ять років</w:t>
            </w:r>
          </w:p>
        </w:tc>
      </w:tr>
      <w:tr w:rsidR="00BA2369" w:rsidRPr="00FD0D88" w:rsidTr="00877380">
        <w:trPr>
          <w:trHeight w:val="646"/>
        </w:trPr>
        <w:tc>
          <w:tcPr>
            <w:tcW w:w="2041" w:type="pct"/>
          </w:tcPr>
          <w:p w:rsidR="00BA2369" w:rsidRPr="00646530" w:rsidRDefault="00BA2369" w:rsidP="008773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 на оборотні активи (матеріа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ли,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канцелярські товари тощо), грн</w:t>
            </w:r>
          </w:p>
        </w:tc>
        <w:tc>
          <w:tcPr>
            <w:tcW w:w="1098" w:type="pct"/>
            <w:vAlign w:val="center"/>
          </w:tcPr>
          <w:p w:rsidR="00BA2369" w:rsidRPr="00DB63AB" w:rsidRDefault="00BA2369" w:rsidP="00877380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рат</w:t>
            </w:r>
          </w:p>
        </w:tc>
        <w:tc>
          <w:tcPr>
            <w:tcW w:w="826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  <w:tc>
          <w:tcPr>
            <w:tcW w:w="1035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BA2369" w:rsidRDefault="00BA2369" w:rsidP="0071318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Таблиця 19.1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499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880"/>
        <w:gridCol w:w="3240"/>
      </w:tblGrid>
      <w:tr w:rsidR="00BA2369" w:rsidRPr="00FD0D88" w:rsidTr="00D21622">
        <w:trPr>
          <w:trHeight w:val="970"/>
        </w:trPr>
        <w:tc>
          <w:tcPr>
            <w:tcW w:w="2058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384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 xml:space="preserve">Витрати на оплату праці додатково найманого персоналу </w:t>
            </w:r>
          </w:p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(за рік)</w:t>
            </w:r>
          </w:p>
        </w:tc>
        <w:tc>
          <w:tcPr>
            <w:tcW w:w="1557" w:type="pct"/>
          </w:tcPr>
          <w:p w:rsidR="00BA2369" w:rsidRPr="00D21622" w:rsidRDefault="00BA2369" w:rsidP="00D21622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Витрати за</w:t>
            </w:r>
            <w:r w:rsidRPr="00D21622">
              <w:rPr>
                <w:rStyle w:val="apple-converted-space"/>
                <w:b/>
                <w:i/>
                <w:color w:val="000000"/>
                <w:lang w:val="uk-UA"/>
              </w:rPr>
              <w:t> </w:t>
            </w:r>
            <w:r w:rsidRPr="00D21622">
              <w:rPr>
                <w:b/>
                <w:i/>
                <w:color w:val="000000"/>
                <w:lang w:val="uk-UA"/>
              </w:rPr>
              <w:br/>
              <w:t>п’ять років</w:t>
            </w:r>
          </w:p>
        </w:tc>
      </w:tr>
      <w:tr w:rsidR="00BA2369" w:rsidRPr="00FD0D88" w:rsidTr="00D21622">
        <w:tc>
          <w:tcPr>
            <w:tcW w:w="2058" w:type="pct"/>
          </w:tcPr>
          <w:p w:rsidR="00BA2369" w:rsidRPr="00646530" w:rsidRDefault="00BA2369" w:rsidP="008773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Витрати, пов’язані з наймом додатко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-вого персоналу, грн</w:t>
            </w:r>
          </w:p>
        </w:tc>
        <w:tc>
          <w:tcPr>
            <w:tcW w:w="1384" w:type="pct"/>
            <w:vAlign w:val="center"/>
          </w:tcPr>
          <w:p w:rsidR="00BA2369" w:rsidRPr="00646530" w:rsidRDefault="00BA2369" w:rsidP="00877380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557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462BEE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Таблиця 19.2</w:t>
      </w:r>
    </w:p>
    <w:p w:rsidR="00BA2369" w:rsidRPr="00471E9D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499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880"/>
        <w:gridCol w:w="3240"/>
      </w:tblGrid>
      <w:tr w:rsidR="00BA2369" w:rsidRPr="00FD0D88" w:rsidTr="00FD3C17">
        <w:trPr>
          <w:trHeight w:val="970"/>
        </w:trPr>
        <w:tc>
          <w:tcPr>
            <w:tcW w:w="2058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Вид витрат</w:t>
            </w:r>
          </w:p>
        </w:tc>
        <w:tc>
          <w:tcPr>
            <w:tcW w:w="1384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 xml:space="preserve">Витрати на оплату праці додатково найманого персоналу </w:t>
            </w:r>
          </w:p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(за рік)</w:t>
            </w:r>
          </w:p>
        </w:tc>
        <w:tc>
          <w:tcPr>
            <w:tcW w:w="1557" w:type="pct"/>
          </w:tcPr>
          <w:p w:rsidR="00BA2369" w:rsidRPr="00D21622" w:rsidRDefault="00BA2369" w:rsidP="00FD3C17">
            <w:pPr>
              <w:pStyle w:val="rvps12"/>
              <w:spacing w:before="0" w:beforeAutospacing="0" w:after="0" w:afterAutospacing="0"/>
              <w:jc w:val="center"/>
              <w:rPr>
                <w:b/>
                <w:i/>
                <w:color w:val="000000"/>
                <w:lang w:val="uk-UA"/>
              </w:rPr>
            </w:pPr>
            <w:r w:rsidRPr="00D21622">
              <w:rPr>
                <w:b/>
                <w:i/>
                <w:color w:val="000000"/>
                <w:lang w:val="uk-UA"/>
              </w:rPr>
              <w:t>Витрати за</w:t>
            </w:r>
            <w:r w:rsidRPr="00D21622">
              <w:rPr>
                <w:rStyle w:val="apple-converted-space"/>
                <w:b/>
                <w:i/>
                <w:color w:val="000000"/>
                <w:lang w:val="uk-UA"/>
              </w:rPr>
              <w:t> </w:t>
            </w:r>
            <w:r w:rsidRPr="00D21622">
              <w:rPr>
                <w:b/>
                <w:i/>
                <w:color w:val="000000"/>
                <w:lang w:val="uk-UA"/>
              </w:rPr>
              <w:br/>
              <w:t>п’ять років</w:t>
            </w:r>
          </w:p>
        </w:tc>
      </w:tr>
      <w:tr w:rsidR="00BA2369" w:rsidRPr="00FD0D88" w:rsidTr="00FD3C17">
        <w:tc>
          <w:tcPr>
            <w:tcW w:w="205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Витрати, пов’язані з наймом додатко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-вого персоналу, грн</w:t>
            </w:r>
          </w:p>
        </w:tc>
        <w:tc>
          <w:tcPr>
            <w:tcW w:w="1384" w:type="pct"/>
            <w:vAlign w:val="center"/>
          </w:tcPr>
          <w:p w:rsidR="00BA2369" w:rsidRPr="00646530" w:rsidRDefault="00BA2369" w:rsidP="00FD3C17">
            <w:pPr>
              <w:spacing w:after="0" w:line="240" w:lineRule="auto"/>
              <w:ind w:firstLine="4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557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471E9D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20.1</w:t>
      </w:r>
    </w:p>
    <w:p w:rsidR="00BA2369" w:rsidRPr="00DE0DD0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961"/>
        <w:gridCol w:w="1799"/>
        <w:gridCol w:w="1440"/>
        <w:gridCol w:w="1820"/>
      </w:tblGrid>
      <w:tr w:rsidR="00BA2369" w:rsidRPr="00FD0D88" w:rsidTr="00462BEE">
        <w:tc>
          <w:tcPr>
            <w:tcW w:w="1632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941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3" w:type="pct"/>
          </w:tcPr>
          <w:p w:rsidR="00BA2369" w:rsidRPr="00646530" w:rsidRDefault="00BA2369" w:rsidP="00FD3C17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регулювання, грн</w:t>
            </w:r>
          </w:p>
        </w:tc>
        <w:tc>
          <w:tcPr>
            <w:tcW w:w="691" w:type="pct"/>
          </w:tcPr>
          <w:p w:rsidR="00BA2369" w:rsidRPr="00646530" w:rsidRDefault="00BA2369" w:rsidP="00FD3C17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3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654468">
        <w:trPr>
          <w:trHeight w:val="284"/>
        </w:trPr>
        <w:tc>
          <w:tcPr>
            <w:tcW w:w="1632" w:type="pct"/>
            <w:vAlign w:val="center"/>
          </w:tcPr>
          <w:p w:rsidR="00BA2369" w:rsidRPr="003C684A" w:rsidRDefault="00BA2369" w:rsidP="00FD3C17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</w:pPr>
            <w:r w:rsidRPr="003C684A"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  <w:t>Витрати, на ознайомл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  <w:t>ення з регуляторним актом, грн:</w:t>
            </w:r>
          </w:p>
          <w:p w:rsidR="00BA2369" w:rsidRPr="003C684A" w:rsidRDefault="00BA2369" w:rsidP="00203A1E">
            <w:pPr>
              <w:spacing w:after="0" w:line="240" w:lineRule="auto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   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Мін. - </w:t>
            </w:r>
            <w:r w:rsidRPr="003C684A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2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15 хв.) х 4 173,00 грн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: 160 год. на місяць = 6,52 грн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  <w:p w:rsidR="00BA2369" w:rsidRPr="00EB6863" w:rsidRDefault="00BA2369" w:rsidP="00203A1E">
            <w:pPr>
              <w:pStyle w:val="afc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 xml:space="preserve">    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Макс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>.</w:t>
            </w:r>
            <w:r w:rsidRPr="003C684A"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 xml:space="preserve"> - 0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,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2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5 год. (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15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 xml:space="preserve"> хв.) х 11 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600,00 грн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>: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 xml:space="preserve"> 160 год. на місяць =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>18,13 грн</w:t>
            </w:r>
          </w:p>
        </w:tc>
        <w:tc>
          <w:tcPr>
            <w:tcW w:w="941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</w:t>
            </w:r>
          </w:p>
          <w:p w:rsidR="00BA2369" w:rsidRPr="00646530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6,52,</w:t>
            </w:r>
          </w:p>
          <w:p w:rsidR="00BA2369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203A1E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646530" w:rsidRDefault="00BA2369" w:rsidP="00203A1E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18,13</w:t>
            </w:r>
          </w:p>
        </w:tc>
        <w:tc>
          <w:tcPr>
            <w:tcW w:w="863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.</w:t>
            </w:r>
          </w:p>
          <w:p w:rsidR="00BA2369" w:rsidRPr="00646530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6,52,</w:t>
            </w:r>
          </w:p>
          <w:p w:rsidR="00BA2369" w:rsidRDefault="00BA2369" w:rsidP="00203A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203A1E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        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FE7C41" w:rsidRDefault="00BA2369" w:rsidP="00203A1E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18,13</w:t>
            </w:r>
          </w:p>
        </w:tc>
        <w:tc>
          <w:tcPr>
            <w:tcW w:w="691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203A1E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.</w:t>
            </w:r>
          </w:p>
          <w:p w:rsidR="00BA2369" w:rsidRPr="00646530" w:rsidRDefault="00BA2369" w:rsidP="00203A1E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6,52,</w:t>
            </w:r>
          </w:p>
          <w:p w:rsidR="00BA2369" w:rsidRDefault="00BA2369" w:rsidP="00203A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203A1E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      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646530" w:rsidRDefault="00BA2369" w:rsidP="00203A1E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18,13</w:t>
            </w:r>
          </w:p>
        </w:tc>
        <w:tc>
          <w:tcPr>
            <w:tcW w:w="873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Витрати здійснюю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ться разово</w:t>
            </w:r>
          </w:p>
        </w:tc>
      </w:tr>
    </w:tbl>
    <w:p w:rsidR="00BA2369" w:rsidRDefault="00BA2369" w:rsidP="00D2162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D21622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20.2</w:t>
      </w:r>
    </w:p>
    <w:p w:rsidR="00BA2369" w:rsidRPr="00DE0DD0" w:rsidRDefault="00BA2369" w:rsidP="00471E9D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BA2369" w:rsidRPr="00FD0D88" w:rsidTr="00654468">
        <w:tc>
          <w:tcPr>
            <w:tcW w:w="1632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8" w:type="pct"/>
          </w:tcPr>
          <w:p w:rsidR="00BA2369" w:rsidRPr="00646530" w:rsidRDefault="00BA2369" w:rsidP="00646530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регулювання, грн</w:t>
            </w:r>
          </w:p>
        </w:tc>
        <w:tc>
          <w:tcPr>
            <w:tcW w:w="794" w:type="pct"/>
          </w:tcPr>
          <w:p w:rsidR="00BA2369" w:rsidRPr="00646530" w:rsidRDefault="00BA2369" w:rsidP="00646530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654468">
        <w:trPr>
          <w:trHeight w:val="510"/>
        </w:trPr>
        <w:tc>
          <w:tcPr>
            <w:tcW w:w="1632" w:type="pct"/>
            <w:vAlign w:val="center"/>
          </w:tcPr>
          <w:p w:rsidR="00BA2369" w:rsidRPr="003C684A" w:rsidRDefault="00BA2369" w:rsidP="00DF7080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</w:pPr>
            <w:r w:rsidRPr="003C684A"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  <w:t>Витрати, на ознайомл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  <w:t>ення з регуляторним актом, грн:</w:t>
            </w:r>
          </w:p>
          <w:p w:rsidR="00BA2369" w:rsidRPr="003C684A" w:rsidRDefault="00BA2369" w:rsidP="003C684A">
            <w:pPr>
              <w:spacing w:after="0" w:line="240" w:lineRule="auto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Мін. - </w:t>
            </w:r>
            <w:r w:rsidRPr="003C684A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,5 год. (30 хв.) х 4 173,00 грн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: 160 год. на місяць = 13,04 грн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  <w:p w:rsidR="00BA2369" w:rsidRPr="00EB6863" w:rsidRDefault="00BA2369" w:rsidP="00FE7C41">
            <w:pPr>
              <w:pStyle w:val="afc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 xml:space="preserve">  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Макс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>.</w:t>
            </w:r>
            <w:r w:rsidRPr="003C684A"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 xml:space="preserve"> - 0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,5 год. (30 хв.) х 11 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>600,00 грн</w:t>
            </w:r>
            <w:r w:rsidRPr="003C684A">
              <w:rPr>
                <w:rFonts w:ascii="Times New Roman" w:hAnsi="Times New Roman"/>
                <w:i/>
                <w:spacing w:val="-8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>:</w:t>
            </w:r>
            <w:r w:rsidRPr="003C684A"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 xml:space="preserve"> 160 год. на місяць = 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val="uk-UA" w:eastAsia="ru-RU"/>
              </w:rPr>
              <w:t>36,25 грн</w:t>
            </w:r>
          </w:p>
        </w:tc>
        <w:tc>
          <w:tcPr>
            <w:tcW w:w="828" w:type="pct"/>
          </w:tcPr>
          <w:p w:rsidR="00BA2369" w:rsidRPr="00646530" w:rsidRDefault="00BA2369" w:rsidP="00EB6863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355C1B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355C1B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ін.</w:t>
            </w:r>
          </w:p>
          <w:p w:rsidR="00BA2369" w:rsidRPr="00646530" w:rsidRDefault="00BA2369" w:rsidP="00355C1B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13,04,</w:t>
            </w:r>
          </w:p>
          <w:p w:rsidR="00BA2369" w:rsidRDefault="00BA2369" w:rsidP="00EB6863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65446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       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646530" w:rsidRDefault="00BA2369" w:rsidP="00FE7C41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36,25</w:t>
            </w:r>
          </w:p>
        </w:tc>
        <w:tc>
          <w:tcPr>
            <w:tcW w:w="868" w:type="pct"/>
          </w:tcPr>
          <w:p w:rsidR="00BA2369" w:rsidRPr="00646530" w:rsidRDefault="00BA2369" w:rsidP="00EB6863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355C1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355C1B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BA2369" w:rsidRPr="00646530" w:rsidRDefault="00BA2369" w:rsidP="00355C1B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13,04,</w:t>
            </w:r>
          </w:p>
          <w:p w:rsidR="00BA2369" w:rsidRDefault="00BA2369" w:rsidP="00355C1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355C1B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FE7C41" w:rsidRDefault="00BA2369" w:rsidP="00FE7C41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36,25</w:t>
            </w:r>
          </w:p>
        </w:tc>
        <w:tc>
          <w:tcPr>
            <w:tcW w:w="794" w:type="pct"/>
          </w:tcPr>
          <w:p w:rsidR="00BA2369" w:rsidRPr="00646530" w:rsidRDefault="00BA2369" w:rsidP="00EB6863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355C1B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355C1B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BA2369" w:rsidRPr="00646530" w:rsidRDefault="00BA2369" w:rsidP="00355C1B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13,04,</w:t>
            </w:r>
          </w:p>
          <w:p w:rsidR="00BA2369" w:rsidRDefault="00BA2369" w:rsidP="00355C1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654468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 xml:space="preserve">       М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BA2369" w:rsidRPr="00646530" w:rsidRDefault="00BA2369" w:rsidP="00FE7C41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36,25</w:t>
            </w:r>
          </w:p>
        </w:tc>
        <w:tc>
          <w:tcPr>
            <w:tcW w:w="878" w:type="pct"/>
          </w:tcPr>
          <w:p w:rsidR="00BA2369" w:rsidRPr="00646530" w:rsidRDefault="00BA2369" w:rsidP="00FA60B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Витрати здійснюю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ться разово</w:t>
            </w:r>
          </w:p>
        </w:tc>
      </w:tr>
    </w:tbl>
    <w:p w:rsidR="00BA2369" w:rsidRDefault="00BA2369" w:rsidP="00824E3A">
      <w:pPr>
        <w:spacing w:after="0" w:line="240" w:lineRule="auto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lastRenderedPageBreak/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21.1</w:t>
      </w:r>
    </w:p>
    <w:p w:rsidR="00BA2369" w:rsidRDefault="00BA2369" w:rsidP="008A3E91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BA2369" w:rsidRPr="00FD0D88" w:rsidTr="00654468">
        <w:tc>
          <w:tcPr>
            <w:tcW w:w="1632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8" w:type="pct"/>
          </w:tcPr>
          <w:p w:rsidR="00BA2369" w:rsidRPr="00646530" w:rsidRDefault="00BA2369" w:rsidP="00FD3C17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регулювання, грн</w:t>
            </w:r>
          </w:p>
        </w:tc>
        <w:tc>
          <w:tcPr>
            <w:tcW w:w="794" w:type="pct"/>
          </w:tcPr>
          <w:p w:rsidR="00BA2369" w:rsidRPr="00646530" w:rsidRDefault="00BA2369" w:rsidP="00FD3C17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FD3C17">
        <w:trPr>
          <w:trHeight w:val="454"/>
        </w:trPr>
        <w:tc>
          <w:tcPr>
            <w:tcW w:w="1632" w:type="pct"/>
          </w:tcPr>
          <w:p w:rsidR="00BA2369" w:rsidRDefault="00BA2369" w:rsidP="00FD3C17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Витрати  одного суб’єкта на реєстрацію твар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ини, грн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(оперативно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розрахункові)</w:t>
            </w:r>
          </w:p>
          <w:p w:rsidR="00BA2369" w:rsidRDefault="00BA2369" w:rsidP="00FD3C17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</w:pPr>
          </w:p>
        </w:tc>
        <w:tc>
          <w:tcPr>
            <w:tcW w:w="828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68" w:type="pct"/>
          </w:tcPr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</w:tcPr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120,00 х 5 = 600,00</w:t>
            </w:r>
          </w:p>
        </w:tc>
      </w:tr>
    </w:tbl>
    <w:p w:rsidR="00BA2369" w:rsidRDefault="00BA2369" w:rsidP="0043216E">
      <w:pPr>
        <w:spacing w:after="0" w:line="240" w:lineRule="auto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21.2</w:t>
      </w:r>
    </w:p>
    <w:p w:rsidR="00BA2369" w:rsidRDefault="00BA2369" w:rsidP="008A3E91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BA2369" w:rsidRPr="00FD0D88" w:rsidTr="00654468">
        <w:tc>
          <w:tcPr>
            <w:tcW w:w="1632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828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8" w:type="pct"/>
          </w:tcPr>
          <w:p w:rsidR="00BA2369" w:rsidRPr="00646530" w:rsidRDefault="00BA2369" w:rsidP="00877380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регулювання, грн</w:t>
            </w:r>
          </w:p>
        </w:tc>
        <w:tc>
          <w:tcPr>
            <w:tcW w:w="794" w:type="pct"/>
          </w:tcPr>
          <w:p w:rsidR="00BA2369" w:rsidRPr="00646530" w:rsidRDefault="00BA2369" w:rsidP="00877380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43216E">
        <w:trPr>
          <w:trHeight w:val="113"/>
        </w:trPr>
        <w:tc>
          <w:tcPr>
            <w:tcW w:w="1632" w:type="pct"/>
          </w:tcPr>
          <w:p w:rsidR="00BA2369" w:rsidRPr="0043216E" w:rsidRDefault="00BA2369" w:rsidP="0043216E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Витрати  одного суб’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єкта на реєстрацію тварини, грн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(оперативно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розрахункові)</w:t>
            </w:r>
          </w:p>
        </w:tc>
        <w:tc>
          <w:tcPr>
            <w:tcW w:w="828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Pr="00646530" w:rsidRDefault="00BA2369" w:rsidP="0043216E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68" w:type="pct"/>
          </w:tcPr>
          <w:p w:rsidR="00BA2369" w:rsidRDefault="00BA2369" w:rsidP="008773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877380">
            <w:pPr>
              <w:spacing w:after="0" w:line="240" w:lineRule="auto"/>
              <w:ind w:firstLine="567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Pr="00646530" w:rsidRDefault="00BA2369" w:rsidP="0043216E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</w:tcPr>
          <w:p w:rsidR="00BA2369" w:rsidRDefault="00BA2369" w:rsidP="008773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  <w:p w:rsidR="00BA2369" w:rsidRPr="00646530" w:rsidRDefault="00BA2369" w:rsidP="0043216E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120,00 х 5 = 600,00</w:t>
            </w:r>
          </w:p>
        </w:tc>
      </w:tr>
    </w:tbl>
    <w:p w:rsidR="00BA2369" w:rsidRDefault="00BA2369" w:rsidP="00824E3A">
      <w:pPr>
        <w:spacing w:after="0" w:line="240" w:lineRule="auto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B92F15">
      <w:pPr>
        <w:spacing w:after="0" w:line="240" w:lineRule="auto"/>
        <w:ind w:firstLine="567"/>
        <w:jc w:val="both"/>
        <w:rPr>
          <w:rFonts w:ascii="Times New Roman" w:hAnsi="Times New Roman"/>
          <w:i/>
          <w:spacing w:val="6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  <w:t xml:space="preserve">* </w:t>
      </w:r>
      <w:r w:rsidRPr="00FD0D88"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  <w:t>Р</w:t>
      </w:r>
      <w:r w:rsidRPr="00397E4D">
        <w:rPr>
          <w:rFonts w:ascii="Times New Roman" w:hAnsi="Times New Roman"/>
          <w:i/>
          <w:spacing w:val="6"/>
          <w:sz w:val="28"/>
          <w:szCs w:val="28"/>
          <w:lang w:eastAsia="ru-RU"/>
        </w:rPr>
        <w:t>озрахунковий показник, розмір якого формується залежно від витрат, що можуть виникати при змінах на законодавчому рівні (зміни заробітної плати тощо).</w:t>
      </w:r>
    </w:p>
    <w:p w:rsidR="00BA2369" w:rsidRDefault="00BA2369" w:rsidP="00824E3A">
      <w:pPr>
        <w:spacing w:after="0" w:line="240" w:lineRule="auto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8A3E91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22.1</w:t>
      </w:r>
    </w:p>
    <w:p w:rsidR="00BA2369" w:rsidRPr="00DE0DD0" w:rsidRDefault="00BA2369" w:rsidP="008A3E91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BA2369" w:rsidRPr="00FD0D88" w:rsidTr="00654468">
        <w:tc>
          <w:tcPr>
            <w:tcW w:w="1632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8" w:type="pct"/>
          </w:tcPr>
          <w:p w:rsidR="00BA2369" w:rsidRPr="00646530" w:rsidRDefault="00BA2369" w:rsidP="00FD3C17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ванн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я, грн</w:t>
            </w:r>
          </w:p>
        </w:tc>
        <w:tc>
          <w:tcPr>
            <w:tcW w:w="794" w:type="pct"/>
          </w:tcPr>
          <w:p w:rsidR="00BA2369" w:rsidRPr="00646530" w:rsidRDefault="00BA2369" w:rsidP="00FD3C17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FD3C17">
        <w:trPr>
          <w:trHeight w:val="454"/>
        </w:trPr>
        <w:tc>
          <w:tcPr>
            <w:tcW w:w="1632" w:type="pct"/>
          </w:tcPr>
          <w:p w:rsidR="00BA2369" w:rsidRDefault="00BA2369" w:rsidP="00654468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3C684A">
              <w:rPr>
                <w:rFonts w:ascii="Times New Roman" w:hAnsi="Times New Roman"/>
                <w:spacing w:val="6"/>
                <w:sz w:val="24"/>
                <w:szCs w:val="28"/>
                <w:lang w:val="uk-UA" w:eastAsia="ru-RU"/>
              </w:rPr>
              <w:t xml:space="preserve">Витрати на </w:t>
            </w:r>
            <w:r w:rsidRPr="003C684A">
              <w:rPr>
                <w:rFonts w:ascii="Times New Roman" w:hAnsi="Times New Roman"/>
                <w:sz w:val="24"/>
                <w:szCs w:val="28"/>
                <w:lang w:val="uk-UA" w:eastAsia="ru-RU"/>
              </w:rPr>
              <w:t xml:space="preserve">одного суб’єкта господарювання, пов’язані з </w:t>
            </w:r>
            <w:r w:rsidRPr="003C684A">
              <w:rPr>
                <w:rFonts w:ascii="Times New Roman" w:hAnsi="Times New Roman"/>
                <w:spacing w:val="6"/>
                <w:sz w:val="24"/>
                <w:szCs w:val="28"/>
                <w:lang w:val="uk-UA" w:eastAsia="ru-RU"/>
              </w:rPr>
              <w:t xml:space="preserve">похованням (кремацією) тварини, грн/кг </w:t>
            </w:r>
            <w:r w:rsidRPr="003C684A">
              <w:rPr>
                <w:rFonts w:ascii="Times New Roman" w:hAnsi="Times New Roman"/>
                <w:sz w:val="24"/>
                <w:szCs w:val="24"/>
                <w:lang w:val="uk-UA" w:eastAsia="ru-RU"/>
              </w:rPr>
              <w:t>(оперативно-розрахункові)</w:t>
            </w:r>
          </w:p>
        </w:tc>
        <w:tc>
          <w:tcPr>
            <w:tcW w:w="828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68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</w:tcPr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Витрати здійснюю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ться разово</w:t>
            </w:r>
          </w:p>
        </w:tc>
      </w:tr>
    </w:tbl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2E3B37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lastRenderedPageBreak/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22.2</w:t>
      </w:r>
    </w:p>
    <w:p w:rsidR="00BA2369" w:rsidRPr="00DE0DD0" w:rsidRDefault="00BA2369" w:rsidP="008A3E91">
      <w:pPr>
        <w:spacing w:after="0" w:line="240" w:lineRule="auto"/>
        <w:ind w:left="142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BA2369" w:rsidRPr="00FD0D88" w:rsidTr="00462BEE">
        <w:tc>
          <w:tcPr>
            <w:tcW w:w="1632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  <w:r w:rsidR="00B2304A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828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ння, год.</w:t>
            </w:r>
          </w:p>
        </w:tc>
        <w:tc>
          <w:tcPr>
            <w:tcW w:w="868" w:type="pct"/>
          </w:tcPr>
          <w:p w:rsidR="00BA2369" w:rsidRPr="00646530" w:rsidRDefault="00BA2369" w:rsidP="00877380">
            <w:pPr>
              <w:spacing w:after="0" w:line="240" w:lineRule="auto"/>
              <w:ind w:firstLine="10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регулювання, грн</w:t>
            </w:r>
          </w:p>
        </w:tc>
        <w:tc>
          <w:tcPr>
            <w:tcW w:w="794" w:type="pct"/>
          </w:tcPr>
          <w:p w:rsidR="00BA2369" w:rsidRPr="00646530" w:rsidRDefault="00BA2369" w:rsidP="00877380">
            <w:pPr>
              <w:spacing w:after="0" w:line="240" w:lineRule="auto"/>
              <w:ind w:firstLine="44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</w:tcPr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BA2369" w:rsidRPr="00FD0D88" w:rsidTr="00877380">
        <w:trPr>
          <w:trHeight w:val="454"/>
        </w:trPr>
        <w:tc>
          <w:tcPr>
            <w:tcW w:w="1632" w:type="pct"/>
          </w:tcPr>
          <w:p w:rsidR="00BA2369" w:rsidRDefault="00BA2369" w:rsidP="00654468">
            <w:pPr>
              <w:pStyle w:val="afc"/>
              <w:spacing w:after="0" w:line="240" w:lineRule="auto"/>
              <w:ind w:left="34"/>
              <w:jc w:val="both"/>
              <w:rPr>
                <w:rFonts w:ascii="Times New Roman" w:hAnsi="Times New Roman"/>
                <w:spacing w:val="4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3C684A">
              <w:rPr>
                <w:rFonts w:ascii="Times New Roman" w:hAnsi="Times New Roman"/>
                <w:spacing w:val="6"/>
                <w:sz w:val="24"/>
                <w:szCs w:val="28"/>
                <w:lang w:val="uk-UA" w:eastAsia="ru-RU"/>
              </w:rPr>
              <w:t xml:space="preserve">Витрати на </w:t>
            </w:r>
            <w:r w:rsidRPr="003C684A">
              <w:rPr>
                <w:rFonts w:ascii="Times New Roman" w:hAnsi="Times New Roman"/>
                <w:sz w:val="24"/>
                <w:szCs w:val="28"/>
                <w:lang w:val="uk-UA" w:eastAsia="ru-RU"/>
              </w:rPr>
              <w:t xml:space="preserve">одного суб’єкта господарювання, пов’язані з </w:t>
            </w:r>
            <w:r w:rsidRPr="003C684A">
              <w:rPr>
                <w:rFonts w:ascii="Times New Roman" w:hAnsi="Times New Roman"/>
                <w:spacing w:val="6"/>
                <w:sz w:val="24"/>
                <w:szCs w:val="28"/>
                <w:lang w:val="uk-UA" w:eastAsia="ru-RU"/>
              </w:rPr>
              <w:t xml:space="preserve">похованням (кремацією) тварини, грн/кг </w:t>
            </w:r>
            <w:r w:rsidRPr="003C684A">
              <w:rPr>
                <w:rFonts w:ascii="Times New Roman" w:hAnsi="Times New Roman"/>
                <w:sz w:val="24"/>
                <w:szCs w:val="24"/>
                <w:lang w:val="uk-UA" w:eastAsia="ru-RU"/>
              </w:rPr>
              <w:t>(оперативно-розрахункові)</w:t>
            </w:r>
          </w:p>
        </w:tc>
        <w:tc>
          <w:tcPr>
            <w:tcW w:w="828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68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</w:tcPr>
          <w:p w:rsidR="00BA2369" w:rsidRDefault="00BA2369" w:rsidP="008773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  <w:p w:rsidR="00BA2369" w:rsidRDefault="00BA2369" w:rsidP="0087738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877380">
            <w:pPr>
              <w:spacing w:after="0" w:line="240" w:lineRule="auto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877380">
            <w:pPr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Витрати здійснюю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ться разово</w:t>
            </w:r>
          </w:p>
        </w:tc>
      </w:tr>
    </w:tbl>
    <w:p w:rsidR="00BA2369" w:rsidRDefault="00BA2369" w:rsidP="00AA3951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</w:pPr>
    </w:p>
    <w:p w:rsidR="00BA2369" w:rsidRPr="00AA3951" w:rsidRDefault="00B2304A" w:rsidP="00AA3951">
      <w:pPr>
        <w:spacing w:after="0" w:line="240" w:lineRule="auto"/>
        <w:ind w:firstLine="567"/>
        <w:jc w:val="both"/>
        <w:rPr>
          <w:rFonts w:ascii="Times New Roman" w:hAnsi="Times New Roman"/>
          <w:i/>
          <w:spacing w:val="6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  <w:t>*</w:t>
      </w:r>
      <w:r w:rsidR="00BA2369" w:rsidRPr="00FD0D88">
        <w:rPr>
          <w:rFonts w:ascii="Times New Roman" w:hAnsi="Times New Roman"/>
          <w:bCs/>
          <w:i/>
          <w:color w:val="000000"/>
          <w:spacing w:val="-6"/>
          <w:sz w:val="28"/>
          <w:szCs w:val="28"/>
          <w:bdr w:val="none" w:sz="0" w:space="0" w:color="auto" w:frame="1"/>
        </w:rPr>
        <w:t>Р</w:t>
      </w:r>
      <w:r w:rsidR="00BA2369" w:rsidRPr="00397E4D">
        <w:rPr>
          <w:rFonts w:ascii="Times New Roman" w:hAnsi="Times New Roman"/>
          <w:i/>
          <w:spacing w:val="6"/>
          <w:sz w:val="28"/>
          <w:szCs w:val="28"/>
          <w:lang w:eastAsia="ru-RU"/>
        </w:rPr>
        <w:t>озрахунковий показник, розмір якого формується залежно від витрат, що можуть виникати при змінах на законодавчому рівні (зміни заробітної плати тощо).</w:t>
      </w:r>
    </w:p>
    <w:p w:rsidR="00BA2369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</w:p>
    <w:p w:rsidR="00BA2369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</w:p>
    <w:p w:rsidR="00BA2369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</w:p>
    <w:p w:rsidR="00BA2369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  <w:t xml:space="preserve">БЮДЖЕТНІ ВИТРАТИ </w:t>
      </w:r>
      <w:r w:rsidRPr="00DE0DD0"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  <w:br/>
        <w:t>на адмініструв</w:t>
      </w:r>
      <w:r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  <w:t xml:space="preserve">ання регулювання для суб’єктів </w:t>
      </w:r>
      <w:r w:rsidRPr="00DE0DD0"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  <w:t>великого й середнього підприємництва</w:t>
      </w:r>
    </w:p>
    <w:p w:rsidR="00BA2369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</w:p>
    <w:p w:rsidR="00BA2369" w:rsidRPr="00DE0DD0" w:rsidRDefault="00BA2369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i/>
          <w:spacing w:val="4"/>
          <w:sz w:val="28"/>
          <w:szCs w:val="28"/>
          <w:lang w:eastAsia="ru-RU"/>
        </w:rPr>
      </w:pPr>
    </w:p>
    <w:p w:rsidR="00BA2369" w:rsidRPr="00AA3951" w:rsidRDefault="00BA2369" w:rsidP="00DE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hAnsi="Times New Roman"/>
          <w:spacing w:val="6"/>
          <w:sz w:val="28"/>
          <w:szCs w:val="28"/>
          <w:lang w:eastAsia="ru-RU"/>
        </w:rPr>
        <w:tab/>
      </w:r>
      <w:r w:rsidRPr="00AA3951">
        <w:rPr>
          <w:rFonts w:ascii="Times New Roman" w:hAnsi="Times New Roman"/>
          <w:spacing w:val="6"/>
          <w:sz w:val="28"/>
          <w:szCs w:val="28"/>
          <w:lang w:eastAsia="ru-RU"/>
        </w:rPr>
        <w:t>Регуляторний акт не передбачає утворення нового державного органу (або нового структурного пі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>дрозділу діючого органу). Витрати плануються в межах бюджетних асигнувань.</w:t>
      </w:r>
    </w:p>
    <w:p w:rsidR="00BA2369" w:rsidRPr="0060090F" w:rsidRDefault="00BA2369" w:rsidP="00DE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pacing w:val="6"/>
          <w:sz w:val="28"/>
          <w:szCs w:val="28"/>
          <w:lang w:eastAsia="ru-RU"/>
        </w:rPr>
      </w:pPr>
    </w:p>
    <w:p w:rsidR="00BA2369" w:rsidRPr="00F74A1D" w:rsidRDefault="00BA2369" w:rsidP="00600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i/>
          <w:spacing w:val="6"/>
          <w:sz w:val="28"/>
          <w:szCs w:val="28"/>
          <w:lang w:eastAsia="ru-RU"/>
        </w:rPr>
      </w:pPr>
      <w:r>
        <w:rPr>
          <w:rFonts w:ascii="Times New Roman" w:hAnsi="Times New Roman"/>
          <w:i/>
          <w:spacing w:val="6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F74A1D">
        <w:rPr>
          <w:rFonts w:ascii="Times New Roman" w:hAnsi="Times New Roman"/>
          <w:i/>
          <w:spacing w:val="6"/>
          <w:sz w:val="28"/>
          <w:szCs w:val="28"/>
          <w:lang w:eastAsia="ru-RU"/>
        </w:rPr>
        <w:t>Таблиц</w:t>
      </w:r>
      <w:r>
        <w:rPr>
          <w:rFonts w:ascii="Times New Roman" w:hAnsi="Times New Roman"/>
          <w:i/>
          <w:spacing w:val="6"/>
          <w:sz w:val="28"/>
          <w:szCs w:val="28"/>
          <w:lang w:eastAsia="ru-RU"/>
        </w:rPr>
        <w:t>я</w:t>
      </w:r>
      <w:r w:rsidRPr="00F74A1D">
        <w:rPr>
          <w:rFonts w:ascii="Times New Roman" w:hAnsi="Times New Roman"/>
          <w:i/>
          <w:spacing w:val="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spacing w:val="6"/>
          <w:sz w:val="28"/>
          <w:szCs w:val="28"/>
          <w:lang w:eastAsia="ru-RU"/>
        </w:rPr>
        <w:t>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8"/>
        <w:gridCol w:w="4485"/>
      </w:tblGrid>
      <w:tr w:rsidR="00BA2369" w:rsidRPr="00FD0D88" w:rsidTr="00403EFF">
        <w:tc>
          <w:tcPr>
            <w:tcW w:w="5688" w:type="dxa"/>
          </w:tcPr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Сумарні витрати за альтернативами </w:t>
            </w:r>
          </w:p>
        </w:tc>
        <w:tc>
          <w:tcPr>
            <w:tcW w:w="4485" w:type="dxa"/>
          </w:tcPr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Сума витрат, грн</w:t>
            </w:r>
          </w:p>
        </w:tc>
      </w:tr>
      <w:tr w:rsidR="00BA2369" w:rsidRPr="00FD0D88" w:rsidTr="00403EFF">
        <w:tc>
          <w:tcPr>
            <w:tcW w:w="5688" w:type="dxa"/>
          </w:tcPr>
          <w:p w:rsidR="00BA2369" w:rsidRPr="00FD0D88" w:rsidRDefault="00BA2369" w:rsidP="00FD0D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>Альтернатива 1. Сумарні витрати для суб’єктів господарювання великого й середнього підприєм-ництва</w:t>
            </w:r>
          </w:p>
        </w:tc>
        <w:tc>
          <w:tcPr>
            <w:tcW w:w="4485" w:type="dxa"/>
          </w:tcPr>
          <w:p w:rsidR="00BA2369" w:rsidRPr="00FD0D88" w:rsidRDefault="00BA2369" w:rsidP="00FD0D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Не передбачено (виконання  без  урахування змін чинного законодавства)</w:t>
            </w:r>
          </w:p>
        </w:tc>
      </w:tr>
      <w:tr w:rsidR="00BA2369" w:rsidRPr="00FD0D88" w:rsidTr="00403EFF">
        <w:tc>
          <w:tcPr>
            <w:tcW w:w="5688" w:type="dxa"/>
          </w:tcPr>
          <w:p w:rsidR="00BA2369" w:rsidRPr="00FD0D88" w:rsidRDefault="00BA2369" w:rsidP="00FD0D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Альтернатива 2. Сумарні витрати для суб’єктів господарювання великого й середнього підприєм-ництва (наведені дані з таблиці 12, пункт </w:t>
            </w:r>
            <w:r w:rsidRPr="00FD0D88">
              <w:rPr>
                <w:rFonts w:ascii="Times New Roman" w:hAnsi="Times New Roman"/>
                <w:sz w:val="24"/>
                <w:szCs w:val="24"/>
                <w:lang w:val="ru-RU" w:eastAsia="ru-RU"/>
              </w:rPr>
              <w:t>16</w:t>
            </w: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85" w:type="dxa"/>
          </w:tcPr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>Мін.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</w:t>
            </w: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3 876,48,</w:t>
            </w:r>
          </w:p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Макс.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4 155,12</w:t>
            </w:r>
          </w:p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403EFF">
        <w:tc>
          <w:tcPr>
            <w:tcW w:w="5688" w:type="dxa"/>
          </w:tcPr>
          <w:p w:rsidR="00BA2369" w:rsidRPr="00FD0D88" w:rsidRDefault="00BA2369" w:rsidP="00FD0D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>Альтернатива 3. Сумарні витрати для суб’єктів господарювання великого й середнього підприєм-ництва</w:t>
            </w:r>
          </w:p>
        </w:tc>
        <w:tc>
          <w:tcPr>
            <w:tcW w:w="4485" w:type="dxa"/>
          </w:tcPr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Мін. – 4 032,96,</w:t>
            </w:r>
          </w:p>
          <w:p w:rsidR="00BA2369" w:rsidRPr="00FD0D88" w:rsidRDefault="00BA2369" w:rsidP="00FD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Макс.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4 590,00</w:t>
            </w:r>
            <w:r w:rsidRPr="00FD0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Pr="00FD0D88" w:rsidRDefault="00BA2369" w:rsidP="00B230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0D88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(Є прийнятною, але виникають певні ускладнення у власників щодо сприйняття 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чинних</w:t>
            </w:r>
            <w:r w:rsidRPr="00FD0D88">
              <w:rPr>
                <w:rFonts w:ascii="Times New Roman" w:hAnsi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правил із змінами)</w:t>
            </w:r>
          </w:p>
        </w:tc>
      </w:tr>
    </w:tbl>
    <w:p w:rsidR="00BA2369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2304A" w:rsidRPr="00DE0DD0" w:rsidRDefault="00B2304A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lastRenderedPageBreak/>
        <w:t>ТЕСТ малого підприємництва (М-Тест)</w:t>
      </w:r>
    </w:p>
    <w:p w:rsidR="00BA2369" w:rsidRDefault="00BA2369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</w:p>
    <w:p w:rsidR="00BA2369" w:rsidRDefault="00BA2369" w:rsidP="00403EF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jc w:val="center"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t xml:space="preserve">1. </w:t>
      </w:r>
      <w:r w:rsidRPr="00DE0DD0"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t>Консультації з представниками  мікро</w:t>
      </w:r>
      <w:r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t>-</w:t>
      </w:r>
      <w:r w:rsidRPr="00DE0DD0"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t xml:space="preserve"> та малого підприємництва щодо оцінки впливу регулювання</w:t>
      </w:r>
    </w:p>
    <w:p w:rsidR="00BA2369" w:rsidRDefault="00BA2369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</w:p>
    <w:p w:rsidR="00BA2369" w:rsidRDefault="00BA2369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pacing w:val="6"/>
          <w:sz w:val="28"/>
          <w:szCs w:val="28"/>
          <w:lang w:val="ru-RU" w:eastAsia="ru-RU"/>
        </w:rPr>
      </w:pPr>
      <w:r>
        <w:rPr>
          <w:rFonts w:ascii="Times New Roman" w:hAnsi="Times New Roman"/>
          <w:spacing w:val="6"/>
          <w:sz w:val="28"/>
          <w:szCs w:val="28"/>
          <w:lang w:eastAsia="ru-RU"/>
        </w:rPr>
        <w:tab/>
      </w:r>
      <w:r w:rsidRPr="00B17967">
        <w:rPr>
          <w:rFonts w:ascii="Times New Roman" w:hAnsi="Times New Roman"/>
          <w:spacing w:val="6"/>
          <w:sz w:val="28"/>
          <w:szCs w:val="28"/>
          <w:lang w:eastAsia="ru-RU"/>
        </w:rPr>
        <w:t>Консультації щодо визначення впливу запропонованого регулювання на суб’єктів  малого підприємництва та визначення детального переліку процедур, виконання яких необхідно для здійснення регулювання, прове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 xml:space="preserve">деного розробником у період з </w:t>
      </w:r>
      <w:r>
        <w:rPr>
          <w:rFonts w:ascii="Times New Roman" w:hAnsi="Times New Roman"/>
          <w:spacing w:val="6"/>
          <w:sz w:val="28"/>
          <w:szCs w:val="28"/>
          <w:lang w:val="ru-RU" w:eastAsia="ru-RU"/>
        </w:rPr>
        <w:t>27.05.2019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 xml:space="preserve"> до </w:t>
      </w:r>
      <w:r>
        <w:rPr>
          <w:rFonts w:ascii="Times New Roman" w:hAnsi="Times New Roman"/>
          <w:spacing w:val="6"/>
          <w:sz w:val="28"/>
          <w:szCs w:val="28"/>
          <w:lang w:val="ru-RU" w:eastAsia="ru-RU"/>
        </w:rPr>
        <w:t>12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>.0</w:t>
      </w:r>
      <w:r>
        <w:rPr>
          <w:rFonts w:ascii="Times New Roman" w:hAnsi="Times New Roman"/>
          <w:spacing w:val="6"/>
          <w:sz w:val="28"/>
          <w:szCs w:val="28"/>
          <w:lang w:val="ru-RU" w:eastAsia="ru-RU"/>
        </w:rPr>
        <w:t>7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>.201</w:t>
      </w:r>
      <w:r>
        <w:rPr>
          <w:rFonts w:ascii="Times New Roman" w:hAnsi="Times New Roman"/>
          <w:spacing w:val="6"/>
          <w:sz w:val="28"/>
          <w:szCs w:val="28"/>
          <w:lang w:val="ru-RU" w:eastAsia="ru-RU"/>
        </w:rPr>
        <w:t>9</w:t>
      </w:r>
    </w:p>
    <w:p w:rsidR="00BA2369" w:rsidRDefault="00BA2369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pacing w:val="6"/>
          <w:sz w:val="28"/>
          <w:szCs w:val="28"/>
          <w:lang w:val="ru-RU" w:eastAsia="ru-RU"/>
        </w:rPr>
      </w:pPr>
    </w:p>
    <w:p w:rsidR="00BA2369" w:rsidRPr="00EA5D00" w:rsidRDefault="00BA2369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pacing w:val="6"/>
          <w:sz w:val="28"/>
          <w:szCs w:val="28"/>
          <w:lang w:val="ru-RU" w:eastAsia="ru-RU"/>
        </w:rPr>
      </w:pP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24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1559"/>
        <w:gridCol w:w="4536"/>
      </w:tblGrid>
      <w:tr w:rsidR="00BA2369" w:rsidRPr="00FD0D88" w:rsidTr="00646530">
        <w:tc>
          <w:tcPr>
            <w:tcW w:w="4111" w:type="dxa"/>
            <w:vAlign w:val="center"/>
          </w:tcPr>
          <w:p w:rsidR="00BA2369" w:rsidRPr="00FD0D88" w:rsidRDefault="00BA2369" w:rsidP="003526FA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Вид консультації (публічні консультації прямі/ «круглі столи», наради, робочі зустрічі тощо/, соціальні мережі тощо), запити/ до підприє</w:t>
            </w:r>
            <w:r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мців, експертів, науковців тощо</w:t>
            </w:r>
          </w:p>
        </w:tc>
        <w:tc>
          <w:tcPr>
            <w:tcW w:w="1559" w:type="dxa"/>
            <w:vAlign w:val="center"/>
          </w:tcPr>
          <w:p w:rsidR="00BA2369" w:rsidRPr="00646530" w:rsidRDefault="00BA2369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Кількість учасників консульта</w:t>
            </w:r>
            <w:r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цій, осіб</w:t>
            </w:r>
          </w:p>
        </w:tc>
        <w:tc>
          <w:tcPr>
            <w:tcW w:w="4536" w:type="dxa"/>
            <w:vAlign w:val="center"/>
          </w:tcPr>
          <w:p w:rsidR="00BA2369" w:rsidRPr="00FD0D88" w:rsidRDefault="00BA2369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hAnsi="Times New Roman"/>
                <w:b/>
                <w:i/>
                <w:spacing w:val="8"/>
                <w:sz w:val="24"/>
                <w:szCs w:val="24"/>
                <w:lang w:eastAsia="ru-RU"/>
              </w:rPr>
              <w:t>Основні результати консультацій (опис)</w:t>
            </w:r>
          </w:p>
        </w:tc>
      </w:tr>
      <w:tr w:rsidR="00BA2369" w:rsidRPr="00FD0D88" w:rsidTr="00D7572A">
        <w:tc>
          <w:tcPr>
            <w:tcW w:w="4111" w:type="dxa"/>
          </w:tcPr>
          <w:p w:rsidR="00BA2369" w:rsidRPr="00FD0D88" w:rsidRDefault="00BA2369" w:rsidP="007A7153">
            <w:pPr>
              <w:spacing w:after="0" w:line="240" w:lineRule="auto"/>
              <w:ind w:firstLine="34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FD0D88">
              <w:rPr>
                <w:rFonts w:ascii="Times New Roman" w:hAnsi="Times New Roman"/>
                <w:bCs/>
                <w:sz w:val="28"/>
                <w:szCs w:val="28"/>
              </w:rPr>
              <w:t>Суб’єкти господарювання</w:t>
            </w:r>
          </w:p>
        </w:tc>
        <w:tc>
          <w:tcPr>
            <w:tcW w:w="1559" w:type="dxa"/>
          </w:tcPr>
          <w:p w:rsidR="00BA2369" w:rsidRPr="00AA3951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AA395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  <w:t>27</w:t>
            </w:r>
          </w:p>
        </w:tc>
        <w:tc>
          <w:tcPr>
            <w:tcW w:w="4536" w:type="dxa"/>
            <w:vMerge w:val="restart"/>
          </w:tcPr>
          <w:p w:rsidR="00BA2369" w:rsidRDefault="00BA2369" w:rsidP="00462BEE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8"/>
                <w:szCs w:val="28"/>
                <w:lang w:val="ru-RU" w:eastAsia="uk-UA"/>
              </w:rPr>
            </w:pP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Визначення 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доцільності ухвален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ня регуляторного акта, надання пропозицій з його удосконалення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,</w:t>
            </w:r>
          </w:p>
          <w:p w:rsidR="00BA2369" w:rsidRPr="007A7153" w:rsidRDefault="00BA2369" w:rsidP="00462B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щодо реєстрації та оцінки регуля-торного впливу, 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підтвердження розміру витрат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 суб’єктів госпо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дарювання на виконання вимог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 ре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гулювання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, 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оцін</w:t>
            </w:r>
            <w:r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 xml:space="preserve">ки вимог регулювання, оцінка впливу на конкуренцію </w:t>
            </w:r>
            <w:r w:rsidRPr="00DE0DD0">
              <w:rPr>
                <w:rFonts w:ascii="Times New Roman" w:hAnsi="Times New Roman"/>
                <w:spacing w:val="6"/>
                <w:sz w:val="28"/>
                <w:szCs w:val="28"/>
                <w:lang w:eastAsia="uk-UA"/>
              </w:rPr>
              <w:t>в рамках проведення аналізу регуляторного впливу</w:t>
            </w:r>
          </w:p>
        </w:tc>
      </w:tr>
      <w:tr w:rsidR="00BA2369" w:rsidRPr="00AA3951" w:rsidTr="00D7572A">
        <w:tc>
          <w:tcPr>
            <w:tcW w:w="4111" w:type="dxa"/>
          </w:tcPr>
          <w:p w:rsidR="00BA2369" w:rsidRPr="00491304" w:rsidRDefault="00BA2369" w:rsidP="007A71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>омунальн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 xml:space="preserve"> підприємств</w:t>
            </w:r>
            <w:r>
              <w:rPr>
                <w:rFonts w:ascii="Times New Roman" w:hAnsi="Times New Roman"/>
                <w:sz w:val="28"/>
                <w:szCs w:val="28"/>
              </w:rPr>
              <w:t>а:</w:t>
            </w:r>
          </w:p>
          <w:p w:rsidR="00BA2369" w:rsidRPr="00AA3951" w:rsidRDefault="00BA2369" w:rsidP="00AD611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D0D88">
              <w:rPr>
                <w:rFonts w:ascii="Times New Roman" w:hAnsi="Times New Roman"/>
                <w:sz w:val="28"/>
                <w:szCs w:val="28"/>
              </w:rPr>
              <w:t>«Сансервіс»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6113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риворізької міської ради, «Центр поводження з тваринами» Криворізької міської ради</w:t>
            </w:r>
          </w:p>
        </w:tc>
        <w:tc>
          <w:tcPr>
            <w:tcW w:w="1559" w:type="dxa"/>
          </w:tcPr>
          <w:p w:rsidR="00BA2369" w:rsidRPr="00AA3951" w:rsidRDefault="00BA2369" w:rsidP="00D7572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0F219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  <w:t>15</w:t>
            </w:r>
          </w:p>
        </w:tc>
        <w:tc>
          <w:tcPr>
            <w:tcW w:w="4536" w:type="dxa"/>
            <w:vMerge/>
          </w:tcPr>
          <w:p w:rsidR="00BA2369" w:rsidRPr="00AA3951" w:rsidRDefault="00BA2369" w:rsidP="007A715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BA2369" w:rsidRPr="00AA3951" w:rsidTr="00D7572A">
        <w:tc>
          <w:tcPr>
            <w:tcW w:w="4111" w:type="dxa"/>
          </w:tcPr>
          <w:p w:rsidR="00BA2369" w:rsidRPr="00FD0D88" w:rsidRDefault="00BA2369" w:rsidP="007A7153">
            <w:pPr>
              <w:tabs>
                <w:tab w:val="right" w:pos="3895"/>
              </w:tabs>
              <w:spacing w:after="0" w:line="240" w:lineRule="auto"/>
              <w:ind w:firstLine="321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>іськ</w:t>
            </w:r>
            <w:r>
              <w:rPr>
                <w:rFonts w:ascii="Times New Roman" w:hAnsi="Times New Roman"/>
                <w:sz w:val="28"/>
                <w:szCs w:val="28"/>
              </w:rPr>
              <w:t>а галузе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 xml:space="preserve"> рад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 xml:space="preserve"> підприє</w:t>
            </w:r>
            <w:r>
              <w:rPr>
                <w:rFonts w:ascii="Times New Roman" w:hAnsi="Times New Roman"/>
                <w:sz w:val="28"/>
                <w:szCs w:val="28"/>
              </w:rPr>
              <w:t>мців з питань торгівлі та ресто</w:t>
            </w:r>
            <w:r w:rsidRPr="00FD0D88">
              <w:rPr>
                <w:rFonts w:ascii="Times New Roman" w:hAnsi="Times New Roman"/>
                <w:sz w:val="28"/>
                <w:szCs w:val="28"/>
              </w:rPr>
              <w:t>ранного господарства</w:t>
            </w:r>
          </w:p>
        </w:tc>
        <w:tc>
          <w:tcPr>
            <w:tcW w:w="1559" w:type="dxa"/>
          </w:tcPr>
          <w:p w:rsidR="00BA2369" w:rsidRPr="00FD0D88" w:rsidRDefault="00BA2369" w:rsidP="007A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ru-RU" w:eastAsia="uk-UA"/>
              </w:rPr>
            </w:pPr>
            <w:r w:rsidRPr="00FD0D8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  <w:t>11</w:t>
            </w:r>
          </w:p>
          <w:p w:rsidR="00BA2369" w:rsidRPr="008A46AA" w:rsidRDefault="00BA2369" w:rsidP="007A715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4536" w:type="dxa"/>
            <w:vMerge/>
          </w:tcPr>
          <w:p w:rsidR="00BA2369" w:rsidRPr="00AA3951" w:rsidRDefault="00BA2369" w:rsidP="007A71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BA2369" w:rsidRPr="00FD0D88" w:rsidTr="00D7572A">
        <w:tc>
          <w:tcPr>
            <w:tcW w:w="4111" w:type="dxa"/>
          </w:tcPr>
          <w:p w:rsidR="00BA2369" w:rsidRPr="000F219F" w:rsidRDefault="00BA2369" w:rsidP="007A71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DE0D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иконкомами районних у місті рад </w:t>
            </w:r>
          </w:p>
        </w:tc>
        <w:tc>
          <w:tcPr>
            <w:tcW w:w="1559" w:type="dxa"/>
          </w:tcPr>
          <w:p w:rsidR="00BA2369" w:rsidRPr="00FD0D88" w:rsidRDefault="00BA2369" w:rsidP="007A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  <w:t>7</w:t>
            </w:r>
          </w:p>
          <w:p w:rsidR="00BA2369" w:rsidRPr="00FD0D88" w:rsidRDefault="00BA2369" w:rsidP="007A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4536" w:type="dxa"/>
            <w:vMerge/>
          </w:tcPr>
          <w:p w:rsidR="00BA2369" w:rsidRPr="00FD0D88" w:rsidRDefault="00BA2369" w:rsidP="007A715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BA2369" w:rsidRPr="00FD0D88" w:rsidTr="00D7572A">
        <w:tc>
          <w:tcPr>
            <w:tcW w:w="4111" w:type="dxa"/>
          </w:tcPr>
          <w:p w:rsidR="00BA2369" w:rsidRPr="00DE0DD0" w:rsidRDefault="00BA2369" w:rsidP="007A7153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DE0DD0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Усього осіб</w:t>
            </w:r>
          </w:p>
        </w:tc>
        <w:tc>
          <w:tcPr>
            <w:tcW w:w="1559" w:type="dxa"/>
          </w:tcPr>
          <w:p w:rsidR="00BA2369" w:rsidRPr="00FD0D88" w:rsidRDefault="00BA2369" w:rsidP="007A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FD0D88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uk-UA"/>
              </w:rPr>
              <w:t>0</w:t>
            </w:r>
          </w:p>
        </w:tc>
        <w:tc>
          <w:tcPr>
            <w:tcW w:w="4536" w:type="dxa"/>
          </w:tcPr>
          <w:p w:rsidR="00BA2369" w:rsidRPr="00FD0D88" w:rsidRDefault="00BA2369" w:rsidP="007A71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E0DD0">
        <w:rPr>
          <w:rFonts w:ascii="Times New Roman" w:hAnsi="Times New Roman"/>
          <w:spacing w:val="2"/>
          <w:sz w:val="28"/>
          <w:szCs w:val="28"/>
          <w:lang w:eastAsia="ru-RU"/>
        </w:rPr>
        <w:tab/>
      </w: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</w:pP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</w:pP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  <w:t xml:space="preserve">2. Вимірювання впливу регулювання на суб’єктів малого </w:t>
      </w: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  <w:t>підприємництва (мікро- та малі)</w:t>
      </w: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2"/>
          <w:sz w:val="28"/>
          <w:szCs w:val="28"/>
          <w:lang w:eastAsia="ru-RU"/>
        </w:rPr>
      </w:pPr>
    </w:p>
    <w:p w:rsidR="00BA2369" w:rsidRDefault="00BA2369" w:rsidP="00BC3CB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ab/>
        <w:t>Кількість суб’єктів</w:t>
      </w:r>
      <w:r>
        <w:rPr>
          <w:rFonts w:ascii="Times New Roman" w:hAnsi="Times New Roman"/>
          <w:sz w:val="28"/>
          <w:szCs w:val="28"/>
          <w:lang w:eastAsia="ru-RU"/>
        </w:rPr>
        <w:t xml:space="preserve"> малого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підприємництва, </w:t>
      </w:r>
      <w:r>
        <w:rPr>
          <w:rFonts w:ascii="Times New Roman" w:hAnsi="Times New Roman"/>
          <w:sz w:val="28"/>
          <w:szCs w:val="28"/>
          <w:lang w:eastAsia="ru-RU"/>
        </w:rPr>
        <w:t xml:space="preserve">на яких поширюється регулювання </w:t>
      </w:r>
      <w:r w:rsidRPr="00DE0DD0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607 (таблиця 6),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з яких: </w:t>
      </w:r>
      <w:r w:rsidRPr="00DE0DD0">
        <w:rPr>
          <w:rFonts w:ascii="Times New Roman" w:hAnsi="Times New Roman"/>
          <w:spacing w:val="2"/>
          <w:sz w:val="28"/>
          <w:szCs w:val="28"/>
          <w:lang w:eastAsia="ru-RU"/>
        </w:rPr>
        <w:t xml:space="preserve">малих підприємств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– 115, </w:t>
      </w:r>
      <w:r w:rsidRPr="00DE0DD0">
        <w:rPr>
          <w:rFonts w:ascii="Times New Roman" w:hAnsi="Times New Roman"/>
          <w:spacing w:val="2"/>
          <w:sz w:val="28"/>
          <w:szCs w:val="28"/>
          <w:lang w:eastAsia="ru-RU"/>
        </w:rPr>
        <w:t>мікро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      </w:t>
      </w:r>
      <w:r w:rsidRPr="00DE0DD0">
        <w:rPr>
          <w:rFonts w:ascii="Times New Roman" w:hAnsi="Times New Roman"/>
          <w:spacing w:val="2"/>
          <w:sz w:val="28"/>
          <w:szCs w:val="28"/>
          <w:lang w:eastAsia="ru-RU"/>
        </w:rPr>
        <w:t>підприємств –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492. Питома вага суб’єктів малого підприємництва, на яких поширюється дія регуляторного акта, у загальній кількості суб’єктів господарювання становить 93,16% (дані наведені в таблиці 6).</w:t>
      </w:r>
    </w:p>
    <w:p w:rsidR="00BA2369" w:rsidRDefault="00BA2369" w:rsidP="00BC3CB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2304A" w:rsidRDefault="00B2304A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 xml:space="preserve">3. Розрахунок витрат суб’єктів малого підприємництва </w:t>
      </w: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на виконання вимог регулювання</w:t>
      </w: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 xml:space="preserve">ВИТРАТИ </w:t>
      </w: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на одного суб’єкта господарювання малого підприємництва, що виникають унаслідок дії регуляторного акта</w:t>
      </w:r>
    </w:p>
    <w:p w:rsidR="00BA2369" w:rsidRDefault="00BA2369" w:rsidP="00F765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F765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E0DD0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25.1</w:t>
      </w:r>
    </w:p>
    <w:p w:rsidR="00BA2369" w:rsidRDefault="00BA2369" w:rsidP="00B5386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5"/>
        <w:gridCol w:w="4464"/>
        <w:gridCol w:w="12"/>
        <w:gridCol w:w="2088"/>
        <w:gridCol w:w="116"/>
        <w:gridCol w:w="2731"/>
      </w:tblGrid>
      <w:tr w:rsidR="00BA2369" w:rsidRPr="00FD0D88" w:rsidTr="005E3B97">
        <w:trPr>
          <w:trHeight w:val="565"/>
        </w:trPr>
        <w:tc>
          <w:tcPr>
            <w:tcW w:w="389" w:type="pct"/>
          </w:tcPr>
          <w:p w:rsidR="00BA2369" w:rsidRPr="00646530" w:rsidRDefault="00BA2369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BA2369" w:rsidRPr="00646530" w:rsidRDefault="00BA2369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 </w:t>
            </w:r>
            <w:r w:rsidR="00AD6113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87" w:type="pct"/>
            <w:vAlign w:val="center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1029" w:type="pct"/>
            <w:gridSpan w:val="2"/>
            <w:vAlign w:val="center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перший рік</w:t>
            </w:r>
          </w:p>
        </w:tc>
        <w:tc>
          <w:tcPr>
            <w:tcW w:w="1395" w:type="pct"/>
            <w:gridSpan w:val="2"/>
            <w:vAlign w:val="center"/>
          </w:tcPr>
          <w:p w:rsidR="00BA2369" w:rsidRPr="00646530" w:rsidRDefault="00BA2369" w:rsidP="006465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BA2369" w:rsidRPr="00FD0D88" w:rsidTr="005E3B97">
        <w:tc>
          <w:tcPr>
            <w:tcW w:w="389" w:type="pct"/>
          </w:tcPr>
          <w:p w:rsidR="00BA2369" w:rsidRPr="00646530" w:rsidRDefault="00BA2369" w:rsidP="00763867">
            <w:pPr>
              <w:spacing w:after="0" w:line="240" w:lineRule="auto"/>
              <w:ind w:right="285" w:firstLine="3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7" w:type="pct"/>
          </w:tcPr>
          <w:p w:rsidR="00BA2369" w:rsidRPr="00646530" w:rsidRDefault="00BA2369" w:rsidP="0076386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9" w:type="pct"/>
            <w:gridSpan w:val="2"/>
          </w:tcPr>
          <w:p w:rsidR="00BA2369" w:rsidRPr="00646530" w:rsidRDefault="00BA2369" w:rsidP="0076386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76386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931B55">
        <w:tc>
          <w:tcPr>
            <w:tcW w:w="5000" w:type="pct"/>
            <w:gridSpan w:val="6"/>
          </w:tcPr>
          <w:p w:rsidR="00BA2369" w:rsidRDefault="00BA2369" w:rsidP="0076386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  <w:p w:rsidR="00BA2369" w:rsidRPr="00646530" w:rsidRDefault="00BA2369" w:rsidP="0076386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A2369" w:rsidRPr="00FD0D88" w:rsidTr="005E3B97">
        <w:tc>
          <w:tcPr>
            <w:tcW w:w="389" w:type="pct"/>
          </w:tcPr>
          <w:p w:rsidR="00BA2369" w:rsidRPr="00646530" w:rsidRDefault="00BA2369" w:rsidP="00D056E9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7" w:type="pct"/>
          </w:tcPr>
          <w:p w:rsidR="00BA2369" w:rsidRPr="00646530" w:rsidRDefault="00BA2369" w:rsidP="00D05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придбання основних фондів, обладнання та приладів, сервісне    обслуговування, навчання/підвищення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кваліфікації персоналу тощо, грн</w:t>
            </w:r>
          </w:p>
        </w:tc>
        <w:tc>
          <w:tcPr>
            <w:tcW w:w="1029" w:type="pct"/>
            <w:gridSpan w:val="2"/>
          </w:tcPr>
          <w:p w:rsidR="00BA2369" w:rsidRPr="00646530" w:rsidRDefault="00BA2369" w:rsidP="00D056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D056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E26F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необхід-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ності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сплаті податків/зборів), грн</w:t>
            </w:r>
          </w:p>
        </w:tc>
        <w:tc>
          <w:tcPr>
            <w:tcW w:w="1023" w:type="pct"/>
          </w:tcPr>
          <w:p w:rsidR="00BA2369" w:rsidRPr="00646530" w:rsidRDefault="00BA2369" w:rsidP="005E3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763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F765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державним органам,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грн</w:t>
            </w:r>
          </w:p>
        </w:tc>
        <w:tc>
          <w:tcPr>
            <w:tcW w:w="1023" w:type="pct"/>
          </w:tcPr>
          <w:p w:rsidR="00BA2369" w:rsidRPr="00646530" w:rsidRDefault="00BA2369" w:rsidP="005E3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763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931B55">
        <w:trPr>
          <w:trHeight w:val="1114"/>
        </w:trPr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Витрати, пов’язані з адмініструванням заходів державного заходу (контролю) </w:t>
            </w:r>
          </w:p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(перевірок, штрафних санкцій, вико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нан-ня рішень/приписів, тощо) грн</w:t>
            </w:r>
          </w:p>
        </w:tc>
        <w:tc>
          <w:tcPr>
            <w:tcW w:w="1023" w:type="pct"/>
          </w:tcPr>
          <w:p w:rsidR="00BA2369" w:rsidRPr="00646530" w:rsidRDefault="00BA2369" w:rsidP="00170C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Стаття 154 Кодексу України про</w:t>
            </w:r>
          </w:p>
          <w:p w:rsidR="00BA2369" w:rsidRPr="00646530" w:rsidRDefault="00BA2369" w:rsidP="00170C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таття 154 Кодексу України про </w:t>
            </w:r>
          </w:p>
          <w:p w:rsidR="00BA2369" w:rsidRPr="00646530" w:rsidRDefault="00BA2369" w:rsidP="00170C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93" w:type="pct"/>
            <w:gridSpan w:val="2"/>
          </w:tcPr>
          <w:p w:rsidR="00BA2369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отримання адміністративних послуг (дозволів, ліцензій, сертифікатів, атестатів, висновків, проведення неза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лежних/ обов’язкових експертиз, серти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фікації, атестації тощо) та інших послуг (проведення наукових, інших 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спертиз, страхування тощо), грн</w:t>
            </w:r>
          </w:p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</w:tcPr>
          <w:p w:rsidR="00BA2369" w:rsidRPr="00646530" w:rsidRDefault="00BA2369" w:rsidP="00170C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93" w:type="pct"/>
            <w:gridSpan w:val="2"/>
          </w:tcPr>
          <w:p w:rsidR="00BA2369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оборотні активи (матеріали,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канцелярські товари тощо), грн</w:t>
            </w:r>
          </w:p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</w:tcPr>
          <w:p w:rsidR="00BA2369" w:rsidRPr="00646530" w:rsidRDefault="00BA2369" w:rsidP="00170C00">
            <w:pPr>
              <w:spacing w:after="0" w:line="240" w:lineRule="auto"/>
              <w:ind w:firstLine="5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ind w:firstLine="5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наймом додаткового персоналу,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грн</w:t>
            </w:r>
          </w:p>
        </w:tc>
        <w:tc>
          <w:tcPr>
            <w:tcW w:w="1023" w:type="pct"/>
          </w:tcPr>
          <w:p w:rsidR="00BA2369" w:rsidRPr="00646530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ind w:firstLine="5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93" w:type="pct"/>
            <w:gridSpan w:val="2"/>
          </w:tcPr>
          <w:p w:rsidR="00BA2369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Разом (сума рядків 1+2+3+4+5+6+7)</w:t>
            </w:r>
          </w:p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</w:tcPr>
          <w:p w:rsidR="00BA2369" w:rsidRPr="00646530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5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BA2369" w:rsidRPr="00FD0D88" w:rsidTr="00931B55">
        <w:tc>
          <w:tcPr>
            <w:tcW w:w="389" w:type="pct"/>
          </w:tcPr>
          <w:p w:rsidR="00BA2369" w:rsidRPr="00646530" w:rsidRDefault="00BA2369" w:rsidP="00170C00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170C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підприємництва, на яких буде поширено регулювання, одиниць</w:t>
            </w:r>
          </w:p>
        </w:tc>
        <w:tc>
          <w:tcPr>
            <w:tcW w:w="1023" w:type="pct"/>
            <w:vAlign w:val="center"/>
          </w:tcPr>
          <w:p w:rsidR="00BA2369" w:rsidRPr="00A761B3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395" w:type="pct"/>
            <w:gridSpan w:val="2"/>
            <w:vAlign w:val="center"/>
          </w:tcPr>
          <w:p w:rsidR="00BA2369" w:rsidRPr="00A761B3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</w:tc>
      </w:tr>
      <w:tr w:rsidR="00BA2369" w:rsidRPr="00FD0D88" w:rsidTr="00B22806">
        <w:tc>
          <w:tcPr>
            <w:tcW w:w="5000" w:type="pct"/>
            <w:gridSpan w:val="6"/>
          </w:tcPr>
          <w:p w:rsidR="00BA2369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  <w:p w:rsidR="00BA2369" w:rsidRPr="00646530" w:rsidRDefault="00BA2369" w:rsidP="00170C00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A2369" w:rsidRPr="00FC6B95" w:rsidTr="00FC6B95">
        <w:trPr>
          <w:trHeight w:val="227"/>
        </w:trPr>
        <w:tc>
          <w:tcPr>
            <w:tcW w:w="389" w:type="pct"/>
          </w:tcPr>
          <w:p w:rsidR="00BA2369" w:rsidRPr="00FC6B95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C6B9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93" w:type="pct"/>
            <w:gridSpan w:val="2"/>
          </w:tcPr>
          <w:p w:rsidR="00BA2369" w:rsidRPr="00FC6B95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6"/>
                <w:sz w:val="24"/>
                <w:szCs w:val="24"/>
                <w:lang w:eastAsia="ru-RU"/>
              </w:rPr>
            </w:pPr>
            <w:r w:rsidRPr="00FC6B95">
              <w:rPr>
                <w:rFonts w:ascii="Times New Roman" w:hAnsi="Times New Roman"/>
                <w:b/>
                <w:i/>
                <w:spacing w:val="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pct"/>
            <w:gridSpan w:val="2"/>
          </w:tcPr>
          <w:p w:rsidR="00BA2369" w:rsidRPr="00FC6B95" w:rsidRDefault="00BA2369" w:rsidP="00FC6B9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C6B9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8" w:type="pct"/>
          </w:tcPr>
          <w:p w:rsidR="00BA2369" w:rsidRPr="00FC6B95" w:rsidRDefault="00BA2369" w:rsidP="00FC6B9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C6B9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5E3B97">
        <w:trPr>
          <w:trHeight w:val="1968"/>
        </w:trPr>
        <w:tc>
          <w:tcPr>
            <w:tcW w:w="389" w:type="pct"/>
          </w:tcPr>
          <w:p w:rsidR="00BA2369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BA2369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C6B9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93" w:type="pct"/>
            <w:gridSpan w:val="2"/>
          </w:tcPr>
          <w:p w:rsidR="00BA2369" w:rsidRPr="00646530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одного суб’єкта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госпо-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дарювання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пов’язані з ознайомленням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 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регуляторн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им актом, грн</w:t>
            </w:r>
          </w:p>
          <w:p w:rsidR="00BA2369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     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Мін - 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,25 год. (15 хв.) х 4 173,00 грн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60 год. на місяць = 6,52 грн;</w:t>
            </w:r>
          </w:p>
          <w:p w:rsidR="00BA2369" w:rsidRPr="00AC3829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      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Макс - 0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,25 год. (15 хв.) х 11 600,00 грн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18,13 грн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080" w:type="pct"/>
            <w:gridSpan w:val="2"/>
          </w:tcPr>
          <w:p w:rsidR="00BA2369" w:rsidRPr="00646530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C6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6,52,</w:t>
            </w:r>
          </w:p>
          <w:p w:rsidR="00BA236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18,13</w:t>
            </w:r>
          </w:p>
        </w:tc>
        <w:tc>
          <w:tcPr>
            <w:tcW w:w="1338" w:type="pct"/>
          </w:tcPr>
          <w:p w:rsidR="00BA2369" w:rsidRPr="00646530" w:rsidRDefault="00BA2369" w:rsidP="00FC6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C6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C6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6,52,</w:t>
            </w:r>
          </w:p>
          <w:p w:rsidR="00BA236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C6B95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18,13</w:t>
            </w:r>
          </w:p>
        </w:tc>
      </w:tr>
      <w:tr w:rsidR="00BA2369" w:rsidRPr="00FD0D88" w:rsidTr="005E3B97">
        <w:tc>
          <w:tcPr>
            <w:tcW w:w="389" w:type="pct"/>
          </w:tcPr>
          <w:p w:rsidR="00BA2369" w:rsidRPr="00646530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одного суб’єкта господарю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вання на 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ре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єстрацію тварини, грн (оперативно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розрахункові)</w:t>
            </w:r>
          </w:p>
        </w:tc>
        <w:tc>
          <w:tcPr>
            <w:tcW w:w="1080" w:type="pct"/>
            <w:gridSpan w:val="2"/>
          </w:tcPr>
          <w:p w:rsidR="00BA2369" w:rsidRPr="00DD622F" w:rsidRDefault="00BA2369" w:rsidP="00FC6B95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120,00 </w:t>
            </w:r>
          </w:p>
          <w:p w:rsidR="00BA2369" w:rsidRPr="00DD622F" w:rsidRDefault="00BA2369" w:rsidP="00FC6B9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</w:tcPr>
          <w:p w:rsidR="00BA2369" w:rsidRPr="00DD622F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120,00 х 5 = 600,00</w:t>
            </w:r>
          </w:p>
        </w:tc>
      </w:tr>
      <w:tr w:rsidR="00BA2369" w:rsidRPr="00FD0D88" w:rsidTr="005E3B97">
        <w:tc>
          <w:tcPr>
            <w:tcW w:w="389" w:type="pct"/>
          </w:tcPr>
          <w:p w:rsidR="00BA2369" w:rsidRPr="0025308D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93" w:type="pct"/>
            <w:gridSpan w:val="2"/>
          </w:tcPr>
          <w:p w:rsidR="00BA2369" w:rsidRPr="00D25A97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 xml:space="preserve">Витрати на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, пов’язані з 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>поховання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>м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 xml:space="preserve"> (кремац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і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є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ю) тварини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, грн/кг</w:t>
            </w:r>
          </w:p>
        </w:tc>
        <w:tc>
          <w:tcPr>
            <w:tcW w:w="1080" w:type="pct"/>
            <w:gridSpan w:val="2"/>
          </w:tcPr>
          <w:p w:rsidR="00BA2369" w:rsidRPr="00DD622F" w:rsidRDefault="00BA2369" w:rsidP="00FC6B95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338" w:type="pct"/>
          </w:tcPr>
          <w:p w:rsidR="00BA2369" w:rsidRPr="00DD622F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BA2369" w:rsidRPr="00FD0D88" w:rsidTr="005E3B97">
        <w:tc>
          <w:tcPr>
            <w:tcW w:w="389" w:type="pct"/>
          </w:tcPr>
          <w:p w:rsidR="00BA2369" w:rsidRPr="0025308D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93" w:type="pct"/>
            <w:gridSpan w:val="2"/>
          </w:tcPr>
          <w:p w:rsidR="00BA2369" w:rsidRPr="0025308D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Інші процедури </w:t>
            </w:r>
          </w:p>
        </w:tc>
        <w:tc>
          <w:tcPr>
            <w:tcW w:w="1080" w:type="pct"/>
            <w:gridSpan w:val="2"/>
          </w:tcPr>
          <w:p w:rsidR="00BA2369" w:rsidRDefault="00BA2369" w:rsidP="00FC6B95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</w:t>
            </w:r>
          </w:p>
          <w:p w:rsidR="00BA2369" w:rsidRPr="0025308D" w:rsidRDefault="00BA2369" w:rsidP="00FC6B95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передбачено</w:t>
            </w:r>
          </w:p>
        </w:tc>
        <w:tc>
          <w:tcPr>
            <w:tcW w:w="1338" w:type="pct"/>
          </w:tcPr>
          <w:p w:rsidR="00BA2369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Pr="0025308D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ередбачено</w:t>
            </w:r>
          </w:p>
        </w:tc>
      </w:tr>
      <w:tr w:rsidR="00BA2369" w:rsidRPr="00FD0D88" w:rsidTr="005E3B97">
        <w:tc>
          <w:tcPr>
            <w:tcW w:w="389" w:type="pct"/>
          </w:tcPr>
          <w:p w:rsidR="00BA2369" w:rsidRPr="00646530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93" w:type="pct"/>
            <w:gridSpan w:val="2"/>
          </w:tcPr>
          <w:p w:rsidR="00BA2369" w:rsidRPr="00646530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Разом (10+11+12) грн</w:t>
            </w:r>
          </w:p>
        </w:tc>
        <w:tc>
          <w:tcPr>
            <w:tcW w:w="1080" w:type="pct"/>
            <w:gridSpan w:val="2"/>
          </w:tcPr>
          <w:p w:rsidR="00BA2369" w:rsidRPr="00646530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161,52,</w:t>
            </w:r>
          </w:p>
          <w:p w:rsidR="00BA2369" w:rsidRPr="00646530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–173,13</w:t>
            </w:r>
          </w:p>
        </w:tc>
        <w:tc>
          <w:tcPr>
            <w:tcW w:w="1338" w:type="pct"/>
          </w:tcPr>
          <w:p w:rsidR="00BA2369" w:rsidRPr="00646530" w:rsidRDefault="00BA2369" w:rsidP="00FC6B9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641,52,</w:t>
            </w:r>
          </w:p>
          <w:p w:rsidR="00BA2369" w:rsidRDefault="00BA2369" w:rsidP="00FC6B9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653,13</w:t>
            </w:r>
          </w:p>
          <w:p w:rsidR="00BA2369" w:rsidRPr="00646530" w:rsidRDefault="00BA2369" w:rsidP="00FC6B9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5E3B97">
        <w:trPr>
          <w:trHeight w:val="1183"/>
        </w:trPr>
        <w:tc>
          <w:tcPr>
            <w:tcW w:w="389" w:type="pct"/>
          </w:tcPr>
          <w:p w:rsidR="00BA2369" w:rsidRDefault="00BA2369" w:rsidP="00FC6B95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BA2369" w:rsidRPr="00A761B3" w:rsidRDefault="00BA2369" w:rsidP="00FC6B9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2193" w:type="pct"/>
            <w:gridSpan w:val="2"/>
          </w:tcPr>
          <w:p w:rsidR="00BA2369" w:rsidRPr="00A761B3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як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буде поширено регулювання, одиниць (дані</w:t>
            </w:r>
          </w:p>
          <w:p w:rsidR="00BA2369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наведені в таблиці 6 пункт 2)</w:t>
            </w:r>
          </w:p>
          <w:p w:rsidR="00BA2369" w:rsidRPr="00A761B3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80" w:type="pct"/>
            <w:gridSpan w:val="2"/>
            <w:vAlign w:val="center"/>
          </w:tcPr>
          <w:p w:rsidR="00BA2369" w:rsidRPr="00C13B9F" w:rsidRDefault="00BA2369" w:rsidP="00FC6B95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  <w:p w:rsidR="00BA2369" w:rsidRDefault="00BA2369" w:rsidP="00FC6B9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761B3" w:rsidRDefault="00BA2369" w:rsidP="00FC6B9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1338" w:type="pct"/>
            <w:vAlign w:val="center"/>
          </w:tcPr>
          <w:p w:rsidR="00BA2369" w:rsidRPr="00C13B9F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  <w:p w:rsidR="00BA2369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761B3" w:rsidRDefault="00BA2369" w:rsidP="00FC6B9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</w:tr>
      <w:tr w:rsidR="00BA2369" w:rsidRPr="00FD0D88" w:rsidTr="005E3B97">
        <w:trPr>
          <w:trHeight w:val="1320"/>
        </w:trPr>
        <w:tc>
          <w:tcPr>
            <w:tcW w:w="389" w:type="pct"/>
          </w:tcPr>
          <w:p w:rsidR="00BA2369" w:rsidRPr="00646530" w:rsidRDefault="00BA2369" w:rsidP="00FC6B95">
            <w:pPr>
              <w:spacing w:after="0" w:line="240" w:lineRule="auto"/>
              <w:ind w:firstLine="5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16</w:t>
            </w:r>
          </w:p>
        </w:tc>
        <w:tc>
          <w:tcPr>
            <w:tcW w:w="2193" w:type="pct"/>
            <w:gridSpan w:val="2"/>
          </w:tcPr>
          <w:p w:rsidR="00BA2369" w:rsidRDefault="00BA2369" w:rsidP="00FC6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Сумарні витрати суб’єктів господарю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вання малого підприємництва на вико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нання регулювання, (вартість регулюван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-ня) (рядок 14х15) грн</w:t>
            </w:r>
          </w:p>
        </w:tc>
        <w:tc>
          <w:tcPr>
            <w:tcW w:w="1080" w:type="pct"/>
            <w:gridSpan w:val="2"/>
            <w:vAlign w:val="center"/>
          </w:tcPr>
          <w:p w:rsidR="00BA2369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52 170,96,</w:t>
            </w:r>
          </w:p>
          <w:p w:rsidR="00BA2369" w:rsidRPr="00646530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55 920,99</w:t>
            </w:r>
          </w:p>
        </w:tc>
        <w:tc>
          <w:tcPr>
            <w:tcW w:w="1338" w:type="pct"/>
            <w:vAlign w:val="center"/>
          </w:tcPr>
          <w:p w:rsidR="00BA2369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207 210,96,</w:t>
            </w:r>
          </w:p>
          <w:p w:rsidR="00BA2369" w:rsidRPr="00646530" w:rsidRDefault="00BA2369" w:rsidP="00FC6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210 960,99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A2369" w:rsidRDefault="00BA2369" w:rsidP="00B53864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Таблиця 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25.2</w:t>
      </w:r>
    </w:p>
    <w:p w:rsidR="00BA2369" w:rsidRDefault="00BA2369" w:rsidP="00B5386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5"/>
        <w:gridCol w:w="4466"/>
        <w:gridCol w:w="2090"/>
        <w:gridCol w:w="94"/>
        <w:gridCol w:w="2721"/>
      </w:tblGrid>
      <w:tr w:rsidR="00BA2369" w:rsidRPr="00FD0D88" w:rsidTr="00733C1F">
        <w:trPr>
          <w:trHeight w:val="565"/>
        </w:trPr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430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BA2369" w:rsidRPr="00646530" w:rsidRDefault="00BA2369" w:rsidP="00FC6B95">
            <w:pPr>
              <w:spacing w:after="0" w:line="240" w:lineRule="auto"/>
              <w:ind w:left="-430" w:right="285" w:firstLine="38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 п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88" w:type="pct"/>
            <w:vAlign w:val="center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1024" w:type="pct"/>
            <w:vAlign w:val="center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перший рік</w:t>
            </w:r>
          </w:p>
        </w:tc>
        <w:tc>
          <w:tcPr>
            <w:tcW w:w="1379" w:type="pct"/>
            <w:gridSpan w:val="2"/>
            <w:vAlign w:val="center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right="285" w:firstLine="3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pct"/>
          </w:tcPr>
          <w:p w:rsidR="00BA2369" w:rsidRPr="00646530" w:rsidRDefault="00BA2369" w:rsidP="00EF53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EF53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FD3C17">
        <w:tc>
          <w:tcPr>
            <w:tcW w:w="5000" w:type="pct"/>
            <w:gridSpan w:val="5"/>
          </w:tcPr>
          <w:p w:rsidR="00BA2369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придбання основних фондів, обладнання та приладів, сервісне    обслуговування, навчання/підвищення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кваліфікації персоналу тощо,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необхід-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ності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 сплаті податків/зборів),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8" w:type="pct"/>
          </w:tcPr>
          <w:p w:rsidR="00BA2369" w:rsidRPr="00646530" w:rsidRDefault="00BA2369" w:rsidP="00EF53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держ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авним органам,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BA2369" w:rsidRPr="00FD0D88" w:rsidTr="00733C1F">
        <w:trPr>
          <w:trHeight w:val="1114"/>
        </w:trPr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188" w:type="pct"/>
          </w:tcPr>
          <w:p w:rsidR="00BA2369" w:rsidRPr="00646530" w:rsidRDefault="00BA2369" w:rsidP="00EF53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адмініструванням заходів державного заходу (контролю) (перевірок, штрафних санкцій, вико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нан-ня рішень/приписів, тощо)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Стаття 154 Кодексу України про</w:t>
            </w: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таття 154 Кодексу України про </w:t>
            </w: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</w:tr>
      <w:tr w:rsidR="00BA2369" w:rsidRPr="00FD0D88" w:rsidTr="00733C1F">
        <w:trPr>
          <w:trHeight w:val="284"/>
        </w:trPr>
        <w:tc>
          <w:tcPr>
            <w:tcW w:w="409" w:type="pct"/>
          </w:tcPr>
          <w:p w:rsidR="00BA2369" w:rsidRPr="00646530" w:rsidRDefault="00BA2369" w:rsidP="003007EA">
            <w:pPr>
              <w:spacing w:after="0" w:line="240" w:lineRule="auto"/>
              <w:ind w:right="285" w:firstLine="3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88" w:type="pct"/>
          </w:tcPr>
          <w:p w:rsidR="00BA2369" w:rsidRPr="00646530" w:rsidRDefault="00BA2369" w:rsidP="003007E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pct"/>
          </w:tcPr>
          <w:p w:rsidR="00BA2369" w:rsidRPr="00646530" w:rsidRDefault="00BA2369" w:rsidP="003007E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3007E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отримання адміністративних послуг (дозволів, ліцензій, сертифікатів, атестатів, висновків, проведення неза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лежних/ обов’язкових експертиз, серти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фікації, атестації тощо) та інших послуг (проведення наукових, інших 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спертиз, страхування тощо),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оборотні активи (матеріали,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канцелярські товари тощо),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ind w:firstLine="5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ind w:firstLine="5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Витрати, пов’язані з наймом додаткового персоналу,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грн</w:t>
            </w: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ind w:firstLine="5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88" w:type="pct"/>
          </w:tcPr>
          <w:p w:rsidR="00BA2369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Разом (сума рядків 1+2+3+4+5+6+7)</w:t>
            </w:r>
          </w:p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pct"/>
          </w:tcPr>
          <w:p w:rsidR="00BA2369" w:rsidRPr="00646530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79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left="-391" w:firstLine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підприємництва, на яких буде поширено регулювання, одиниць</w:t>
            </w:r>
          </w:p>
        </w:tc>
        <w:tc>
          <w:tcPr>
            <w:tcW w:w="1024" w:type="pct"/>
            <w:vAlign w:val="center"/>
          </w:tcPr>
          <w:p w:rsidR="00BA2369" w:rsidRPr="00A761B3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379" w:type="pct"/>
            <w:gridSpan w:val="2"/>
            <w:vAlign w:val="center"/>
          </w:tcPr>
          <w:p w:rsidR="00BA2369" w:rsidRPr="00A761B3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</w:tc>
      </w:tr>
      <w:tr w:rsidR="00BA2369" w:rsidRPr="00FD0D88" w:rsidTr="00FD3C17">
        <w:tc>
          <w:tcPr>
            <w:tcW w:w="5000" w:type="pct"/>
            <w:gridSpan w:val="5"/>
          </w:tcPr>
          <w:p w:rsidR="00BA2369" w:rsidRPr="00646530" w:rsidRDefault="00BA2369" w:rsidP="00733C1F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BA2369" w:rsidRPr="00FD0D88" w:rsidTr="00733C1F">
        <w:trPr>
          <w:trHeight w:val="1968"/>
        </w:trPr>
        <w:tc>
          <w:tcPr>
            <w:tcW w:w="409" w:type="pct"/>
          </w:tcPr>
          <w:p w:rsidR="00BA2369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BA2369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на одного суб’єкта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господ-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дарювання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пов’язані з ознайомленням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 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регуляторн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им актом, грн</w:t>
            </w:r>
          </w:p>
          <w:p w:rsidR="00BA2369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       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Мін - 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,5 год. (30 хв.) х 4 173,00 грн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>60 год. на місяць = 13,04 грн;</w:t>
            </w:r>
          </w:p>
          <w:p w:rsidR="00BA2369" w:rsidRPr="00AC3829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         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Макс - 0</w:t>
            </w:r>
            <w:r>
              <w:rPr>
                <w:rFonts w:ascii="Times New Roman" w:hAnsi="Times New Roman"/>
                <w:i/>
                <w:spacing w:val="-8"/>
                <w:sz w:val="24"/>
                <w:szCs w:val="24"/>
                <w:lang w:eastAsia="ru-RU"/>
              </w:rPr>
              <w:t>,5 год. (30 хв.) х 11 600,00 грн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>
              <w:rPr>
                <w:rFonts w:ascii="Times New Roman" w:hAnsi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36,25 грн</w:t>
            </w:r>
          </w:p>
        </w:tc>
        <w:tc>
          <w:tcPr>
            <w:tcW w:w="1070" w:type="pct"/>
            <w:gridSpan w:val="2"/>
          </w:tcPr>
          <w:p w:rsidR="00BA2369" w:rsidRPr="00646530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13,04,</w:t>
            </w:r>
          </w:p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36,25</w:t>
            </w:r>
          </w:p>
        </w:tc>
        <w:tc>
          <w:tcPr>
            <w:tcW w:w="1333" w:type="pct"/>
          </w:tcPr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13,04,</w:t>
            </w:r>
          </w:p>
          <w:p w:rsidR="00BA236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C3829" w:rsidRDefault="00BA2369" w:rsidP="00FD3C17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36,25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одного суб’єкта господарю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вання на </w:t>
            </w:r>
            <w:r w:rsidRPr="00646530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єстрацію тварини, грн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(оперативно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розрахункові)</w:t>
            </w:r>
          </w:p>
        </w:tc>
        <w:tc>
          <w:tcPr>
            <w:tcW w:w="1070" w:type="pct"/>
            <w:gridSpan w:val="2"/>
          </w:tcPr>
          <w:p w:rsidR="00BA2369" w:rsidRPr="00DD622F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120,00 </w:t>
            </w:r>
          </w:p>
          <w:p w:rsidR="00BA2369" w:rsidRPr="00DD622F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</w:tcPr>
          <w:p w:rsidR="00BA2369" w:rsidRPr="00DD622F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120,00 х 5 = 600,00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25308D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88" w:type="pct"/>
          </w:tcPr>
          <w:p w:rsidR="00BA2369" w:rsidRPr="00D25A97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 xml:space="preserve">Витрати на </w:t>
            </w:r>
            <w:r w:rsidRPr="00383429">
              <w:rPr>
                <w:rFonts w:ascii="Times New Roman" w:hAnsi="Times New Roman"/>
                <w:sz w:val="24"/>
                <w:szCs w:val="28"/>
                <w:lang w:eastAsia="ru-RU"/>
              </w:rPr>
              <w:t>одного суб’єкта господарювання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, пов’язані з 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>поховання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>м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val="ru-RU" w:eastAsia="ru-RU"/>
              </w:rPr>
              <w:t xml:space="preserve"> (кремац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і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є</w:t>
            </w:r>
            <w:r w:rsidRPr="00D25A97"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ю) тварини</w:t>
            </w:r>
            <w:r>
              <w:rPr>
                <w:rFonts w:ascii="Times New Roman" w:hAnsi="Times New Roman"/>
                <w:spacing w:val="6"/>
                <w:sz w:val="24"/>
                <w:szCs w:val="28"/>
                <w:lang w:eastAsia="ru-RU"/>
              </w:rPr>
              <w:t>, грн/кг</w:t>
            </w:r>
          </w:p>
        </w:tc>
        <w:tc>
          <w:tcPr>
            <w:tcW w:w="1070" w:type="pct"/>
            <w:gridSpan w:val="2"/>
          </w:tcPr>
          <w:p w:rsidR="00BA2369" w:rsidRPr="00DD622F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333" w:type="pct"/>
          </w:tcPr>
          <w:p w:rsidR="00BA2369" w:rsidRPr="00DD622F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622F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25308D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88" w:type="pct"/>
          </w:tcPr>
          <w:p w:rsidR="00BA2369" w:rsidRPr="0025308D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Інші процедури </w:t>
            </w:r>
          </w:p>
        </w:tc>
        <w:tc>
          <w:tcPr>
            <w:tcW w:w="1070" w:type="pct"/>
            <w:gridSpan w:val="2"/>
          </w:tcPr>
          <w:p w:rsidR="00BA2369" w:rsidRDefault="00BA2369" w:rsidP="00FD3C17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</w:t>
            </w:r>
          </w:p>
          <w:p w:rsidR="00BA2369" w:rsidRPr="0025308D" w:rsidRDefault="00BA2369" w:rsidP="00FD3C17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передбачено</w:t>
            </w:r>
          </w:p>
        </w:tc>
        <w:tc>
          <w:tcPr>
            <w:tcW w:w="1333" w:type="pct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A2369" w:rsidRPr="0025308D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25308D">
              <w:rPr>
                <w:rFonts w:ascii="Times New Roman" w:hAnsi="Times New Roman"/>
                <w:sz w:val="24"/>
                <w:szCs w:val="24"/>
                <w:lang w:eastAsia="ru-RU"/>
              </w:rPr>
              <w:t>ередбачено</w:t>
            </w:r>
          </w:p>
        </w:tc>
      </w:tr>
      <w:tr w:rsidR="00BA2369" w:rsidRPr="00FD0D88" w:rsidTr="00733C1F"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88" w:type="pct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Разом (10+11+12) грн</w:t>
            </w:r>
          </w:p>
        </w:tc>
        <w:tc>
          <w:tcPr>
            <w:tcW w:w="1070" w:type="pct"/>
            <w:gridSpan w:val="2"/>
          </w:tcPr>
          <w:p w:rsidR="00BA2369" w:rsidRPr="00646530" w:rsidRDefault="00BA2369" w:rsidP="00BC3C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168,04,</w:t>
            </w:r>
          </w:p>
          <w:p w:rsidR="00BA2369" w:rsidRPr="00646530" w:rsidRDefault="00BA2369" w:rsidP="00BC3C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–191,25</w:t>
            </w:r>
          </w:p>
        </w:tc>
        <w:tc>
          <w:tcPr>
            <w:tcW w:w="1333" w:type="pct"/>
          </w:tcPr>
          <w:p w:rsidR="00BA2369" w:rsidRPr="00646530" w:rsidRDefault="00BA2369" w:rsidP="00BC3CB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648,04,</w:t>
            </w:r>
          </w:p>
          <w:p w:rsidR="00BA2369" w:rsidRDefault="00BA2369" w:rsidP="00BC3CB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671,25</w:t>
            </w:r>
          </w:p>
          <w:p w:rsidR="00BA2369" w:rsidRPr="00646530" w:rsidRDefault="00BA2369" w:rsidP="00BC3CB5">
            <w:pPr>
              <w:spacing w:after="0" w:line="240" w:lineRule="auto"/>
              <w:ind w:firstLine="8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733C1F">
        <w:trPr>
          <w:trHeight w:val="1183"/>
        </w:trPr>
        <w:tc>
          <w:tcPr>
            <w:tcW w:w="409" w:type="pct"/>
          </w:tcPr>
          <w:p w:rsidR="00BA2369" w:rsidRDefault="00BA2369" w:rsidP="00FD3C17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BA2369" w:rsidRPr="00A761B3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2188" w:type="pct"/>
          </w:tcPr>
          <w:p w:rsidR="00BA2369" w:rsidRPr="00FC6B95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 на як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буде поширено регулювання, одиниць (дані</w:t>
            </w:r>
          </w:p>
          <w:p w:rsidR="00BA2369" w:rsidRPr="00631F56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наведені в таблиці 6 пункт 2)</w:t>
            </w:r>
          </w:p>
        </w:tc>
        <w:tc>
          <w:tcPr>
            <w:tcW w:w="1070" w:type="pct"/>
            <w:gridSpan w:val="2"/>
            <w:vAlign w:val="center"/>
          </w:tcPr>
          <w:p w:rsidR="00BA2369" w:rsidRPr="00C13B9F" w:rsidRDefault="00BA2369" w:rsidP="00FD3C17">
            <w:pPr>
              <w:spacing w:after="0" w:line="240" w:lineRule="auto"/>
              <w:ind w:firstLine="21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  <w:p w:rsidR="00BA2369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761B3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1333" w:type="pct"/>
            <w:vAlign w:val="center"/>
          </w:tcPr>
          <w:p w:rsidR="00BA2369" w:rsidRPr="00C13B9F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323</w:t>
            </w:r>
          </w:p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A2369" w:rsidRPr="00A761B3" w:rsidRDefault="00BA2369" w:rsidP="00FD3C1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</w:tr>
      <w:tr w:rsidR="00BA2369" w:rsidRPr="00FD0D88" w:rsidTr="00733C1F">
        <w:trPr>
          <w:trHeight w:val="1320"/>
        </w:trPr>
        <w:tc>
          <w:tcPr>
            <w:tcW w:w="409" w:type="pct"/>
          </w:tcPr>
          <w:p w:rsidR="00BA2369" w:rsidRPr="00646530" w:rsidRDefault="00BA2369" w:rsidP="00FD3C17">
            <w:pPr>
              <w:spacing w:after="0" w:line="240" w:lineRule="auto"/>
              <w:ind w:firstLine="5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16</w:t>
            </w:r>
          </w:p>
        </w:tc>
        <w:tc>
          <w:tcPr>
            <w:tcW w:w="2188" w:type="pct"/>
          </w:tcPr>
          <w:p w:rsidR="00BA2369" w:rsidRDefault="00BA2369" w:rsidP="00451D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Сумарні витрати суб’єктів господарю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вання малого підприємництва на вико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нання регулювання, (вартість регу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люван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ня) (рядок 14х15) грн</w:t>
            </w:r>
          </w:p>
        </w:tc>
        <w:tc>
          <w:tcPr>
            <w:tcW w:w="1070" w:type="pct"/>
            <w:gridSpan w:val="2"/>
            <w:vAlign w:val="center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54 276,92,</w:t>
            </w:r>
          </w:p>
          <w:p w:rsidR="00BA2369" w:rsidRPr="00646530" w:rsidRDefault="00BA2369" w:rsidP="00BC3C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61 773,75</w:t>
            </w:r>
          </w:p>
        </w:tc>
        <w:tc>
          <w:tcPr>
            <w:tcW w:w="1333" w:type="pct"/>
            <w:vAlign w:val="center"/>
          </w:tcPr>
          <w:p w:rsidR="00BA2369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209 316,92,</w:t>
            </w:r>
          </w:p>
          <w:p w:rsidR="00BA2369" w:rsidRPr="00646530" w:rsidRDefault="00BA2369" w:rsidP="00BC3C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216 813,75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A2369" w:rsidRPr="00BC3CB5" w:rsidRDefault="00BA2369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hAnsi="Times New Roman"/>
          <w:i/>
          <w:spacing w:val="6"/>
          <w:sz w:val="24"/>
          <w:szCs w:val="24"/>
          <w:lang w:eastAsia="ru-RU"/>
        </w:rPr>
      </w:pPr>
      <w:r w:rsidRPr="00BC3CB5">
        <w:rPr>
          <w:rFonts w:ascii="Times New Roman" w:hAnsi="Times New Roman"/>
          <w:i/>
          <w:spacing w:val="6"/>
          <w:sz w:val="24"/>
          <w:szCs w:val="24"/>
          <w:lang w:eastAsia="ru-RU"/>
        </w:rPr>
        <w:t xml:space="preserve">Примітка: розрахунок витрат для суб’єктів господарювання, що впроваджують реєстрацію (перереєстрацію) та облік тварин, не проведено, оскільки це  передбачено виконанням  власних  повноважень відповідно до статуту чи видів економічної діяльності </w:t>
      </w:r>
      <w:r>
        <w:rPr>
          <w:rFonts w:ascii="Times New Roman" w:hAnsi="Times New Roman"/>
          <w:i/>
          <w:sz w:val="24"/>
          <w:szCs w:val="24"/>
          <w:lang w:eastAsia="ru-RU"/>
        </w:rPr>
        <w:t>(120 грн</w:t>
      </w:r>
      <w:r w:rsidRPr="00BC3CB5">
        <w:rPr>
          <w:rFonts w:ascii="Times New Roman" w:hAnsi="Times New Roman"/>
          <w:i/>
          <w:sz w:val="24"/>
          <w:szCs w:val="24"/>
          <w:lang w:eastAsia="ru-RU"/>
        </w:rPr>
        <w:t xml:space="preserve"> оперативно-розрахункові)</w:t>
      </w: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lastRenderedPageBreak/>
        <w:t>БЮДЖЕТНІ ВИТРАТИ</w:t>
      </w:r>
    </w:p>
    <w:p w:rsidR="00BA2369" w:rsidRPr="00DE0DD0" w:rsidRDefault="00BA2369" w:rsidP="00062BA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6"/>
          <w:sz w:val="28"/>
          <w:szCs w:val="28"/>
          <w:lang w:eastAsia="ru-RU"/>
        </w:rPr>
        <w:t>на адміністрування регулювання суб’єктів малого підприємництва</w:t>
      </w:r>
    </w:p>
    <w:p w:rsidR="00BA2369" w:rsidRPr="00BC3CB5" w:rsidRDefault="00BA2369" w:rsidP="00DA5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hAnsi="Times New Roman"/>
          <w:spacing w:val="6"/>
          <w:sz w:val="28"/>
          <w:szCs w:val="28"/>
          <w:lang w:eastAsia="ru-RU"/>
        </w:rPr>
        <w:tab/>
      </w:r>
      <w:r w:rsidRPr="00BC3CB5">
        <w:rPr>
          <w:rFonts w:ascii="Times New Roman" w:hAnsi="Times New Roman"/>
          <w:spacing w:val="6"/>
          <w:sz w:val="28"/>
          <w:szCs w:val="28"/>
          <w:lang w:eastAsia="ru-RU"/>
        </w:rPr>
        <w:t>Регуляторний акт не передбачає утворення нового державного органу (або нового структурного підрозділу діючого органу).</w:t>
      </w:r>
      <w:r w:rsidRPr="00DA5337">
        <w:rPr>
          <w:rFonts w:ascii="Times New Roman" w:hAnsi="Times New Roman"/>
          <w:spacing w:val="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6"/>
          <w:sz w:val="28"/>
          <w:szCs w:val="28"/>
          <w:lang w:eastAsia="ru-RU"/>
        </w:rPr>
        <w:t>Витрати плануються в межах бюджетних асигнувань.</w:t>
      </w:r>
    </w:p>
    <w:p w:rsidR="00BA2369" w:rsidRDefault="00BA2369" w:rsidP="00AA39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AA39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AA39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Розрахунок сумарних витрат для суб’єктів підприємництва,</w:t>
      </w: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z w:val="28"/>
          <w:szCs w:val="28"/>
          <w:lang w:eastAsia="ru-RU"/>
        </w:rPr>
        <w:t>що виникають на виконання вимог регулювання</w:t>
      </w: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Pr="00DE0DD0" w:rsidRDefault="00BA2369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BA2369" w:rsidRDefault="00BA2369" w:rsidP="00D7572A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2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6.1</w:t>
      </w:r>
    </w:p>
    <w:p w:rsidR="00BA2369" w:rsidRPr="00DE0DD0" w:rsidRDefault="00BA2369" w:rsidP="00973B48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2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9"/>
        <w:gridCol w:w="3260"/>
        <w:gridCol w:w="2693"/>
      </w:tblGrid>
      <w:tr w:rsidR="00BA2369" w:rsidRPr="00FD0D88" w:rsidTr="00F10EBC">
        <w:trPr>
          <w:tblHeader/>
        </w:trPr>
        <w:tc>
          <w:tcPr>
            <w:tcW w:w="532" w:type="dxa"/>
            <w:vAlign w:val="center"/>
          </w:tcPr>
          <w:p w:rsidR="00BA2369" w:rsidRPr="00646530" w:rsidRDefault="00BA2369" w:rsidP="00D7572A">
            <w:pPr>
              <w:spacing w:after="0" w:line="228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№ </w:t>
            </w:r>
          </w:p>
          <w:p w:rsidR="00BA2369" w:rsidRPr="00646530" w:rsidRDefault="00BA2369" w:rsidP="00451DCC">
            <w:pPr>
              <w:spacing w:after="0" w:line="228" w:lineRule="auto"/>
              <w:ind w:right="-111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>п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3829" w:type="dxa"/>
            <w:vAlign w:val="center"/>
          </w:tcPr>
          <w:p w:rsidR="00BA2369" w:rsidRPr="00646530" w:rsidRDefault="00BA2369" w:rsidP="00646530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Показник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646530">
            <w:pPr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Перший 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ік регулювання (стартовий), грн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646530">
            <w:pPr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BA2369" w:rsidRPr="00FD0D88" w:rsidTr="00451DCC">
        <w:trPr>
          <w:tblHeader/>
        </w:trPr>
        <w:tc>
          <w:tcPr>
            <w:tcW w:w="532" w:type="dxa"/>
          </w:tcPr>
          <w:p w:rsidR="00BA2369" w:rsidRPr="00646530" w:rsidRDefault="00BA2369" w:rsidP="00DE0DD0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829" w:type="dxa"/>
          </w:tcPr>
          <w:p w:rsidR="00BA2369" w:rsidRPr="00646530" w:rsidRDefault="00BA2369" w:rsidP="0031606C">
            <w:pPr>
              <w:spacing w:after="0" w:line="228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 xml:space="preserve">Оцінка «прямих» витрат суб’єктів малого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підприємництва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вико</w:t>
            </w:r>
            <w:r>
              <w:rPr>
                <w:rFonts w:ascii="Times New Roman" w:hAnsi="Times New Roman"/>
                <w:sz w:val="24"/>
                <w:szCs w:val="24"/>
              </w:rPr>
              <w:t>-нання регулювання, грн</w:t>
            </w:r>
          </w:p>
        </w:tc>
        <w:tc>
          <w:tcPr>
            <w:tcW w:w="3260" w:type="dxa"/>
          </w:tcPr>
          <w:p w:rsidR="00BA2369" w:rsidRDefault="00BA2369" w:rsidP="0031606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BA2369" w:rsidRPr="00646530" w:rsidRDefault="00BA2369" w:rsidP="00451DC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(у разі порушення 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атті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  <w:tc>
          <w:tcPr>
            <w:tcW w:w="2693" w:type="dxa"/>
          </w:tcPr>
          <w:p w:rsidR="00BA2369" w:rsidRPr="00646530" w:rsidRDefault="00BA2369" w:rsidP="00D7572A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BA2369" w:rsidRDefault="00BA2369" w:rsidP="0031606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(у разі порушення 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атті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  <w:p w:rsidR="00BA2369" w:rsidRPr="00646530" w:rsidRDefault="00BA2369" w:rsidP="0031606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2369" w:rsidRPr="00FD0D88" w:rsidTr="00F10EBC">
        <w:trPr>
          <w:tblHeader/>
        </w:trPr>
        <w:tc>
          <w:tcPr>
            <w:tcW w:w="532" w:type="dxa"/>
          </w:tcPr>
          <w:p w:rsidR="00BA2369" w:rsidRPr="00646530" w:rsidRDefault="00BA2369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9" w:type="dxa"/>
          </w:tcPr>
          <w:p w:rsidR="00BA2369" w:rsidRPr="00646530" w:rsidRDefault="00BA2369" w:rsidP="00973B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регулювання та звітування, грн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(дані наведені в таблиці </w:t>
            </w:r>
            <w:r>
              <w:rPr>
                <w:rFonts w:ascii="Times New Roman" w:hAnsi="Times New Roman"/>
                <w:sz w:val="24"/>
                <w:szCs w:val="24"/>
              </w:rPr>
              <w:t>25.1,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пункт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C85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52 170,96,</w:t>
            </w:r>
          </w:p>
          <w:p w:rsidR="00BA2369" w:rsidRPr="00646530" w:rsidRDefault="00BA2369" w:rsidP="00973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55 920,99</w:t>
            </w:r>
          </w:p>
        </w:tc>
        <w:tc>
          <w:tcPr>
            <w:tcW w:w="2693" w:type="dxa"/>
          </w:tcPr>
          <w:p w:rsidR="00BA2369" w:rsidRDefault="00BA2369" w:rsidP="00657209">
            <w:pPr>
              <w:spacing w:after="0" w:line="228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657209">
            <w:pPr>
              <w:spacing w:after="0" w:line="228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207 210,96,</w:t>
            </w:r>
          </w:p>
          <w:p w:rsidR="00BA2369" w:rsidRPr="00646530" w:rsidRDefault="00BA2369" w:rsidP="00973B48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210 960,99</w:t>
            </w:r>
          </w:p>
        </w:tc>
      </w:tr>
      <w:tr w:rsidR="00BA2369" w:rsidRPr="00FD0D88" w:rsidTr="002F5DC1">
        <w:trPr>
          <w:tblHeader/>
        </w:trPr>
        <w:tc>
          <w:tcPr>
            <w:tcW w:w="532" w:type="dxa"/>
          </w:tcPr>
          <w:p w:rsidR="00BA2369" w:rsidRPr="00646530" w:rsidRDefault="00BA2369" w:rsidP="00DE0DD0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9" w:type="dxa"/>
          </w:tcPr>
          <w:p w:rsidR="00BA2369" w:rsidRPr="00646530" w:rsidRDefault="00BA2369" w:rsidP="00F10E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Сумарні витрати малого підприєм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ництва на виконання </w:t>
            </w:r>
            <w:r>
              <w:rPr>
                <w:rFonts w:ascii="Times New Roman" w:hAnsi="Times New Roman"/>
                <w:sz w:val="24"/>
                <w:szCs w:val="24"/>
              </w:rPr>
              <w:t>запланова-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ного регулювання (рядок 1+ ряд</w:t>
            </w:r>
            <w:r>
              <w:rPr>
                <w:rFonts w:ascii="Times New Roman" w:hAnsi="Times New Roman"/>
                <w:sz w:val="24"/>
                <w:szCs w:val="24"/>
              </w:rPr>
              <w:t>ок 2),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973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52 170,96,</w:t>
            </w:r>
          </w:p>
          <w:p w:rsidR="00BA2369" w:rsidRPr="00646530" w:rsidRDefault="00BA2369" w:rsidP="00973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55 920,99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973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207 210,96,</w:t>
            </w:r>
          </w:p>
          <w:p w:rsidR="00BA2369" w:rsidRPr="00646530" w:rsidRDefault="00BA2369" w:rsidP="00973B48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210 960,99</w:t>
            </w:r>
          </w:p>
        </w:tc>
      </w:tr>
      <w:tr w:rsidR="00BA2369" w:rsidRPr="00FD0D88" w:rsidTr="00F10EBC">
        <w:trPr>
          <w:trHeight w:val="357"/>
          <w:tblHeader/>
        </w:trPr>
        <w:tc>
          <w:tcPr>
            <w:tcW w:w="532" w:type="dxa"/>
          </w:tcPr>
          <w:p w:rsidR="00BA2369" w:rsidRPr="00646530" w:rsidRDefault="00BA2369" w:rsidP="00DE0DD0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829" w:type="dxa"/>
          </w:tcPr>
          <w:p w:rsidR="00BA2369" w:rsidRPr="00646530" w:rsidRDefault="00BA2369" w:rsidP="00F10E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Бюджетні витрати на адміністру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вання регулювання суб’єктів мало</w:t>
            </w:r>
            <w:r>
              <w:rPr>
                <w:rFonts w:ascii="Times New Roman" w:hAnsi="Times New Roman"/>
                <w:sz w:val="24"/>
                <w:szCs w:val="24"/>
              </w:rPr>
              <w:t>-го підприємництва,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D7572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  <w:tc>
          <w:tcPr>
            <w:tcW w:w="2693" w:type="dxa"/>
          </w:tcPr>
          <w:p w:rsidR="00BA2369" w:rsidRPr="00646530" w:rsidRDefault="00BA2369" w:rsidP="00D757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</w:tr>
      <w:tr w:rsidR="00BA2369" w:rsidRPr="00FD0D88" w:rsidTr="002F5DC1">
        <w:trPr>
          <w:tblHeader/>
        </w:trPr>
        <w:tc>
          <w:tcPr>
            <w:tcW w:w="532" w:type="dxa"/>
          </w:tcPr>
          <w:p w:rsidR="00BA2369" w:rsidRPr="00646530" w:rsidRDefault="00BA2369" w:rsidP="00DE0DD0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829" w:type="dxa"/>
          </w:tcPr>
          <w:p w:rsidR="00BA2369" w:rsidRPr="00646530" w:rsidRDefault="00BA2369" w:rsidP="00F10EBC">
            <w:pPr>
              <w:spacing w:after="0" w:line="240" w:lineRule="auto"/>
              <w:jc w:val="both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Сумарні витрати на виконання запланованого регул</w:t>
            </w:r>
            <w:r>
              <w:rPr>
                <w:rFonts w:ascii="Times New Roman" w:hAnsi="Times New Roman"/>
                <w:sz w:val="24"/>
                <w:szCs w:val="24"/>
              </w:rPr>
              <w:t>ювання (рядок 3 + рядок 4),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52 170,96,</w:t>
            </w:r>
          </w:p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55 920,99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207 210,96,</w:t>
            </w:r>
          </w:p>
          <w:p w:rsidR="00BA2369" w:rsidRPr="00646530" w:rsidRDefault="00BA2369" w:rsidP="0012743E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210 960,99</w:t>
            </w:r>
          </w:p>
        </w:tc>
      </w:tr>
    </w:tbl>
    <w:p w:rsidR="00BA2369" w:rsidRDefault="00BA2369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2304A" w:rsidRDefault="00B2304A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</w:p>
    <w:p w:rsidR="00BA2369" w:rsidRDefault="00BA2369" w:rsidP="00973B48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lastRenderedPageBreak/>
        <w:t>Таблиця 2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6.2</w:t>
      </w:r>
    </w:p>
    <w:p w:rsidR="00BA2369" w:rsidRPr="00DE0DD0" w:rsidRDefault="00BA2369" w:rsidP="00973B48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Альтернатива 3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9"/>
        <w:gridCol w:w="3260"/>
        <w:gridCol w:w="2693"/>
      </w:tblGrid>
      <w:tr w:rsidR="00BA2369" w:rsidRPr="00FD0D88" w:rsidTr="00FD3C17">
        <w:trPr>
          <w:tblHeader/>
        </w:trPr>
        <w:tc>
          <w:tcPr>
            <w:tcW w:w="532" w:type="dxa"/>
            <w:vAlign w:val="center"/>
          </w:tcPr>
          <w:p w:rsidR="00BA2369" w:rsidRPr="00646530" w:rsidRDefault="00BA2369" w:rsidP="00FD3C17">
            <w:pPr>
              <w:spacing w:after="0" w:line="228" w:lineRule="auto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№ </w:t>
            </w:r>
          </w:p>
          <w:p w:rsidR="00BA2369" w:rsidRPr="00646530" w:rsidRDefault="00BA2369" w:rsidP="00451DCC">
            <w:pPr>
              <w:spacing w:after="0" w:line="228" w:lineRule="auto"/>
              <w:ind w:right="-111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>п</w:t>
            </w: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3829" w:type="dxa"/>
            <w:vAlign w:val="center"/>
          </w:tcPr>
          <w:p w:rsidR="00BA2369" w:rsidRPr="00646530" w:rsidRDefault="00BA2369" w:rsidP="00FD3C17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Показник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Перший 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ік регулювання (стартовий), грн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BA2369" w:rsidRPr="00FD0D88" w:rsidTr="00451DCC">
        <w:trPr>
          <w:tblHeader/>
        </w:trPr>
        <w:tc>
          <w:tcPr>
            <w:tcW w:w="532" w:type="dxa"/>
          </w:tcPr>
          <w:p w:rsidR="00BA2369" w:rsidRPr="00646530" w:rsidRDefault="00BA2369" w:rsidP="00FD3C17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829" w:type="dxa"/>
          </w:tcPr>
          <w:p w:rsidR="00BA2369" w:rsidRPr="00646530" w:rsidRDefault="00BA2369" w:rsidP="00FD3C17">
            <w:pPr>
              <w:spacing w:after="0" w:line="228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 xml:space="preserve">Оцінка «прямих» витрат суб’єктів малого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підприємництва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вико</w:t>
            </w:r>
            <w:r>
              <w:rPr>
                <w:rFonts w:ascii="Times New Roman" w:hAnsi="Times New Roman"/>
                <w:sz w:val="24"/>
                <w:szCs w:val="24"/>
              </w:rPr>
              <w:t>-нання регулювання, грн</w:t>
            </w:r>
          </w:p>
        </w:tc>
        <w:tc>
          <w:tcPr>
            <w:tcW w:w="3260" w:type="dxa"/>
          </w:tcPr>
          <w:p w:rsidR="00BA2369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BA2369" w:rsidRPr="00646530" w:rsidRDefault="00BA2369" w:rsidP="00451DC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(у разі порушення 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атті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  <w:tc>
          <w:tcPr>
            <w:tcW w:w="2693" w:type="dxa"/>
          </w:tcPr>
          <w:p w:rsidR="00BA2369" w:rsidRPr="00646530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BA2369" w:rsidRPr="00646530" w:rsidRDefault="00BA2369" w:rsidP="00451DCC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(у разі порушення 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атті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</w:tr>
      <w:tr w:rsidR="00BA2369" w:rsidRPr="00FD0D88" w:rsidTr="00451DCC">
        <w:trPr>
          <w:tblHeader/>
        </w:trPr>
        <w:tc>
          <w:tcPr>
            <w:tcW w:w="532" w:type="dxa"/>
          </w:tcPr>
          <w:p w:rsidR="00BA2369" w:rsidRPr="00646530" w:rsidRDefault="00BA2369" w:rsidP="00FD3C1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9" w:type="dxa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регулювання та звітування, грн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(дані наведені в таблиці </w:t>
            </w:r>
            <w:r>
              <w:rPr>
                <w:rFonts w:ascii="Times New Roman" w:hAnsi="Times New Roman"/>
                <w:sz w:val="24"/>
                <w:szCs w:val="24"/>
              </w:rPr>
              <w:t>25.2,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 пункт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54 276,92,</w:t>
            </w:r>
          </w:p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61 773,75</w:t>
            </w:r>
          </w:p>
        </w:tc>
        <w:tc>
          <w:tcPr>
            <w:tcW w:w="2693" w:type="dxa"/>
          </w:tcPr>
          <w:p w:rsidR="00BA2369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Default="00BA2369" w:rsidP="00FD3C17">
            <w:pPr>
              <w:spacing w:after="0" w:line="228" w:lineRule="auto"/>
              <w:jc w:val="center"/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</w:pPr>
          </w:p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209 316,92,</w:t>
            </w:r>
          </w:p>
          <w:p w:rsidR="00BA2369" w:rsidRPr="00646530" w:rsidRDefault="00BA2369" w:rsidP="0012743E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216 813,75</w:t>
            </w:r>
          </w:p>
        </w:tc>
      </w:tr>
      <w:tr w:rsidR="00BA2369" w:rsidRPr="00FD0D88" w:rsidTr="00451DCC">
        <w:trPr>
          <w:tblHeader/>
        </w:trPr>
        <w:tc>
          <w:tcPr>
            <w:tcW w:w="532" w:type="dxa"/>
          </w:tcPr>
          <w:p w:rsidR="00BA2369" w:rsidRPr="00646530" w:rsidRDefault="00BA2369" w:rsidP="00FD3C17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9" w:type="dxa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Сумарні витрати малого підприєм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 xml:space="preserve">ництва на виконання </w:t>
            </w:r>
            <w:r>
              <w:rPr>
                <w:rFonts w:ascii="Times New Roman" w:hAnsi="Times New Roman"/>
                <w:sz w:val="24"/>
                <w:szCs w:val="24"/>
              </w:rPr>
              <w:t>за планова-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ного регу</w:t>
            </w:r>
            <w:r>
              <w:rPr>
                <w:rFonts w:ascii="Times New Roman" w:hAnsi="Times New Roman"/>
                <w:sz w:val="24"/>
                <w:szCs w:val="24"/>
              </w:rPr>
              <w:t>лювання (рядок 1+ рядок 2),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54 276,92,</w:t>
            </w:r>
          </w:p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61 773,75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209 316,92,</w:t>
            </w:r>
          </w:p>
          <w:p w:rsidR="00BA2369" w:rsidRPr="00646530" w:rsidRDefault="00BA2369" w:rsidP="0012743E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216 813,75</w:t>
            </w:r>
          </w:p>
        </w:tc>
      </w:tr>
      <w:tr w:rsidR="00BA2369" w:rsidRPr="00FD0D88" w:rsidTr="00451DCC">
        <w:trPr>
          <w:trHeight w:val="357"/>
          <w:tblHeader/>
        </w:trPr>
        <w:tc>
          <w:tcPr>
            <w:tcW w:w="532" w:type="dxa"/>
          </w:tcPr>
          <w:p w:rsidR="00BA2369" w:rsidRPr="00646530" w:rsidRDefault="00BA2369" w:rsidP="00FD3C17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829" w:type="dxa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Бюджетні витрати на адміністру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530">
              <w:rPr>
                <w:rFonts w:ascii="Times New Roman" w:hAnsi="Times New Roman"/>
                <w:sz w:val="24"/>
                <w:szCs w:val="24"/>
              </w:rPr>
              <w:t>вання регулювання суб’єктів мало</w:t>
            </w:r>
            <w:r>
              <w:rPr>
                <w:rFonts w:ascii="Times New Roman" w:hAnsi="Times New Roman"/>
                <w:sz w:val="24"/>
                <w:szCs w:val="24"/>
              </w:rPr>
              <w:t>-го підприємництва,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  <w:tc>
          <w:tcPr>
            <w:tcW w:w="2693" w:type="dxa"/>
          </w:tcPr>
          <w:p w:rsidR="00BA2369" w:rsidRPr="00646530" w:rsidRDefault="00BA2369" w:rsidP="00FD3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</w:tr>
      <w:tr w:rsidR="00BA2369" w:rsidRPr="00FD0D88" w:rsidTr="00451DCC">
        <w:trPr>
          <w:tblHeader/>
        </w:trPr>
        <w:tc>
          <w:tcPr>
            <w:tcW w:w="532" w:type="dxa"/>
          </w:tcPr>
          <w:p w:rsidR="00BA2369" w:rsidRPr="00646530" w:rsidRDefault="00BA2369" w:rsidP="00FD3C17">
            <w:pPr>
              <w:spacing w:after="0" w:line="228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829" w:type="dxa"/>
          </w:tcPr>
          <w:p w:rsidR="00BA2369" w:rsidRPr="00646530" w:rsidRDefault="00BA2369" w:rsidP="00FD3C17">
            <w:pPr>
              <w:spacing w:after="0" w:line="240" w:lineRule="auto"/>
              <w:jc w:val="both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646530">
              <w:rPr>
                <w:rFonts w:ascii="Times New Roman" w:hAnsi="Times New Roman"/>
                <w:sz w:val="24"/>
                <w:szCs w:val="24"/>
              </w:rPr>
              <w:t>Сумарні витрати на виконання запланованого регул</w:t>
            </w:r>
            <w:r>
              <w:rPr>
                <w:rFonts w:ascii="Times New Roman" w:hAnsi="Times New Roman"/>
                <w:sz w:val="24"/>
                <w:szCs w:val="24"/>
              </w:rPr>
              <w:t>ювання (рядок 3 + рядок 4), грн</w:t>
            </w:r>
          </w:p>
        </w:tc>
        <w:tc>
          <w:tcPr>
            <w:tcW w:w="3260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54 276,92,</w:t>
            </w:r>
          </w:p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61 773,75</w:t>
            </w:r>
          </w:p>
        </w:tc>
        <w:tc>
          <w:tcPr>
            <w:tcW w:w="2693" w:type="dxa"/>
            <w:vAlign w:val="center"/>
          </w:tcPr>
          <w:p w:rsidR="00BA2369" w:rsidRPr="00646530" w:rsidRDefault="00BA2369" w:rsidP="00127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209 316,92,</w:t>
            </w:r>
          </w:p>
          <w:p w:rsidR="00BA2369" w:rsidRPr="00646530" w:rsidRDefault="00BA2369" w:rsidP="0012743E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216 813,75</w:t>
            </w:r>
          </w:p>
        </w:tc>
      </w:tr>
    </w:tbl>
    <w:p w:rsidR="00BA2369" w:rsidRDefault="00BA2369" w:rsidP="00FC6B95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</w:p>
    <w:p w:rsidR="00BA2369" w:rsidRDefault="00BA2369" w:rsidP="00FC6B95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</w:p>
    <w:p w:rsidR="00BA2369" w:rsidRPr="00DE0DD0" w:rsidRDefault="00BA2369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Розроблення коригуючих (пом’якшувальних) заходів для малого підприємництва щодо запропонованого регулювання</w:t>
      </w: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DD0">
        <w:rPr>
          <w:rFonts w:ascii="Times New Roman" w:hAnsi="Times New Roman"/>
          <w:sz w:val="28"/>
          <w:szCs w:val="28"/>
        </w:rPr>
        <w:t>Пом’якшувальн</w:t>
      </w:r>
      <w:r>
        <w:rPr>
          <w:rFonts w:ascii="Times New Roman" w:hAnsi="Times New Roman"/>
          <w:sz w:val="28"/>
          <w:szCs w:val="28"/>
        </w:rPr>
        <w:t>і</w:t>
      </w:r>
      <w:r w:rsidRPr="00DE0DD0">
        <w:rPr>
          <w:rFonts w:ascii="Times New Roman" w:hAnsi="Times New Roman"/>
          <w:sz w:val="28"/>
          <w:szCs w:val="28"/>
        </w:rPr>
        <w:t xml:space="preserve"> компенсаторн</w:t>
      </w:r>
      <w:r>
        <w:rPr>
          <w:rFonts w:ascii="Times New Roman" w:hAnsi="Times New Roman"/>
          <w:sz w:val="28"/>
          <w:szCs w:val="28"/>
        </w:rPr>
        <w:t>і</w:t>
      </w:r>
      <w:r w:rsidRPr="00DE0DD0">
        <w:rPr>
          <w:rFonts w:ascii="Times New Roman" w:hAnsi="Times New Roman"/>
          <w:sz w:val="28"/>
          <w:szCs w:val="28"/>
        </w:rPr>
        <w:t xml:space="preserve"> заходи не передбачаються, оскільки дія регуляторного акт</w:t>
      </w:r>
      <w:r>
        <w:rPr>
          <w:rFonts w:ascii="Times New Roman" w:hAnsi="Times New Roman"/>
          <w:sz w:val="28"/>
          <w:szCs w:val="28"/>
        </w:rPr>
        <w:t>а</w:t>
      </w:r>
      <w:r w:rsidRPr="00DE0DD0">
        <w:rPr>
          <w:rFonts w:ascii="Times New Roman" w:hAnsi="Times New Roman"/>
          <w:sz w:val="28"/>
          <w:szCs w:val="28"/>
        </w:rPr>
        <w:t xml:space="preserve"> направлена на попередження явища безпритульн</w:t>
      </w:r>
      <w:r>
        <w:rPr>
          <w:rFonts w:ascii="Times New Roman" w:hAnsi="Times New Roman"/>
          <w:sz w:val="28"/>
          <w:szCs w:val="28"/>
        </w:rPr>
        <w:t>ості</w:t>
      </w:r>
      <w:r w:rsidRPr="00DE0DD0">
        <w:rPr>
          <w:rFonts w:ascii="Times New Roman" w:hAnsi="Times New Roman"/>
          <w:sz w:val="28"/>
          <w:szCs w:val="28"/>
        </w:rPr>
        <w:t xml:space="preserve"> тварин, гуманн</w:t>
      </w:r>
      <w:r>
        <w:rPr>
          <w:rFonts w:ascii="Times New Roman" w:hAnsi="Times New Roman"/>
          <w:sz w:val="28"/>
          <w:szCs w:val="28"/>
        </w:rPr>
        <w:t>е</w:t>
      </w:r>
      <w:r w:rsidRPr="00DE0DD0">
        <w:rPr>
          <w:rFonts w:ascii="Times New Roman" w:hAnsi="Times New Roman"/>
          <w:sz w:val="28"/>
          <w:szCs w:val="28"/>
        </w:rPr>
        <w:t xml:space="preserve"> етичн</w:t>
      </w:r>
      <w:r>
        <w:rPr>
          <w:rFonts w:ascii="Times New Roman" w:hAnsi="Times New Roman"/>
          <w:sz w:val="28"/>
          <w:szCs w:val="28"/>
        </w:rPr>
        <w:t>е</w:t>
      </w:r>
      <w:r w:rsidRPr="00DE0DD0">
        <w:rPr>
          <w:rFonts w:ascii="Times New Roman" w:hAnsi="Times New Roman"/>
          <w:sz w:val="28"/>
          <w:szCs w:val="28"/>
        </w:rPr>
        <w:t xml:space="preserve"> ставлення до тварин, поліпшення епізоотичного, екологічного стану міста, </w:t>
      </w:r>
      <w:r>
        <w:rPr>
          <w:rFonts w:ascii="Times New Roman" w:hAnsi="Times New Roman"/>
          <w:sz w:val="28"/>
          <w:szCs w:val="28"/>
        </w:rPr>
        <w:t xml:space="preserve">виховання </w:t>
      </w:r>
      <w:r w:rsidRPr="00DE0DD0">
        <w:rPr>
          <w:rFonts w:ascii="Times New Roman" w:hAnsi="Times New Roman"/>
          <w:sz w:val="28"/>
          <w:szCs w:val="28"/>
        </w:rPr>
        <w:t xml:space="preserve">свідомого ставлення суб’єктів господарювання малого бізнесу до проблеми </w:t>
      </w:r>
      <w:r>
        <w:rPr>
          <w:rFonts w:ascii="Times New Roman" w:hAnsi="Times New Roman"/>
          <w:sz w:val="28"/>
          <w:szCs w:val="28"/>
        </w:rPr>
        <w:t>утримання</w:t>
      </w:r>
      <w:r w:rsidRPr="00DE0DD0">
        <w:rPr>
          <w:rFonts w:ascii="Times New Roman" w:hAnsi="Times New Roman"/>
          <w:sz w:val="28"/>
          <w:szCs w:val="28"/>
        </w:rPr>
        <w:t xml:space="preserve"> домашніх тварин і </w:t>
      </w:r>
      <w:r>
        <w:rPr>
          <w:rFonts w:ascii="Times New Roman" w:hAnsi="Times New Roman"/>
          <w:sz w:val="28"/>
          <w:szCs w:val="28"/>
        </w:rPr>
        <w:t>поводження</w:t>
      </w:r>
      <w:r w:rsidRPr="00DE0DD0">
        <w:rPr>
          <w:rFonts w:ascii="Times New Roman" w:hAnsi="Times New Roman"/>
          <w:sz w:val="28"/>
          <w:szCs w:val="28"/>
        </w:rPr>
        <w:t xml:space="preserve"> з безпритульними тваринами. 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E0DD0">
        <w:rPr>
          <w:rFonts w:ascii="Times New Roman" w:hAnsi="Times New Roman"/>
          <w:sz w:val="28"/>
          <w:szCs w:val="28"/>
        </w:rPr>
        <w:t>итрати для суб’єктів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DD0">
        <w:rPr>
          <w:rFonts w:ascii="Times New Roman" w:hAnsi="Times New Roman"/>
          <w:sz w:val="28"/>
          <w:szCs w:val="28"/>
        </w:rPr>
        <w:t xml:space="preserve">господарювання </w:t>
      </w:r>
      <w:r>
        <w:rPr>
          <w:rFonts w:ascii="Times New Roman" w:hAnsi="Times New Roman"/>
          <w:sz w:val="28"/>
          <w:szCs w:val="28"/>
        </w:rPr>
        <w:t>малого підприємництва</w:t>
      </w:r>
      <w:r w:rsidRPr="00DE0D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є тотожними. Р</w:t>
      </w:r>
      <w:r w:rsidRPr="00DE0DD0">
        <w:rPr>
          <w:rFonts w:ascii="Times New Roman" w:hAnsi="Times New Roman"/>
          <w:sz w:val="28"/>
          <w:szCs w:val="28"/>
        </w:rPr>
        <w:t>егуляторни</w:t>
      </w:r>
      <w:r>
        <w:rPr>
          <w:rFonts w:ascii="Times New Roman" w:hAnsi="Times New Roman"/>
          <w:sz w:val="28"/>
          <w:szCs w:val="28"/>
        </w:rPr>
        <w:t>й</w:t>
      </w:r>
      <w:r w:rsidRPr="00DE0DD0">
        <w:rPr>
          <w:rFonts w:ascii="Times New Roman" w:hAnsi="Times New Roman"/>
          <w:sz w:val="28"/>
          <w:szCs w:val="28"/>
        </w:rPr>
        <w:t xml:space="preserve"> акт не містить вимоги щодо обов’язковості набуття права власності суб’єктів господарювання на тварину</w:t>
      </w:r>
      <w:r>
        <w:rPr>
          <w:rFonts w:ascii="Times New Roman" w:hAnsi="Times New Roman"/>
          <w:sz w:val="28"/>
          <w:szCs w:val="28"/>
        </w:rPr>
        <w:t>.</w:t>
      </w:r>
      <w:r w:rsidRPr="00DE0D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Оскільки</w:t>
      </w:r>
      <w:r w:rsidRPr="00DE0DD0">
        <w:rPr>
          <w:rFonts w:ascii="Times New Roman" w:hAnsi="Times New Roman"/>
          <w:sz w:val="28"/>
          <w:szCs w:val="28"/>
        </w:rPr>
        <w:t xml:space="preserve"> це є добровільним</w:t>
      </w:r>
      <w:r>
        <w:rPr>
          <w:rFonts w:ascii="Times New Roman" w:hAnsi="Times New Roman"/>
          <w:sz w:val="28"/>
          <w:szCs w:val="28"/>
        </w:rPr>
        <w:t>,</w:t>
      </w:r>
      <w:r w:rsidRPr="00DE0DD0">
        <w:rPr>
          <w:rFonts w:ascii="Times New Roman" w:hAnsi="Times New Roman"/>
          <w:sz w:val="28"/>
          <w:szCs w:val="28"/>
        </w:rPr>
        <w:t xml:space="preserve"> витрати теж є добровільними. 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2369" w:rsidRPr="00DE0DD0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2369" w:rsidRPr="00DE0DD0" w:rsidRDefault="00BA2369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VII. Обґрунтування запропонованого строку дії  регуляторного акта</w:t>
      </w:r>
    </w:p>
    <w:p w:rsidR="00BA2369" w:rsidRPr="00453DFC" w:rsidRDefault="00BA2369" w:rsidP="00453DFC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453DFC">
        <w:rPr>
          <w:rFonts w:ascii="Times New Roman" w:hAnsi="Times New Roman"/>
          <w:sz w:val="28"/>
          <w:szCs w:val="28"/>
        </w:rPr>
        <w:t>Обмежень</w:t>
      </w:r>
      <w:r w:rsidRPr="00453DFC">
        <w:rPr>
          <w:rFonts w:ascii="Times New Roman" w:hAnsi="Times New Roman"/>
          <w:sz w:val="28"/>
          <w:szCs w:val="28"/>
          <w:lang w:eastAsia="ru-RU"/>
        </w:rPr>
        <w:t xml:space="preserve"> терміну дії регуляторного акт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453DFC">
        <w:rPr>
          <w:rFonts w:ascii="Times New Roman" w:hAnsi="Times New Roman"/>
          <w:sz w:val="28"/>
          <w:szCs w:val="28"/>
          <w:lang w:eastAsia="ru-RU"/>
        </w:rPr>
        <w:t xml:space="preserve"> немає.</w:t>
      </w:r>
    </w:p>
    <w:p w:rsidR="00BA2369" w:rsidRPr="00DE0DD0" w:rsidRDefault="00BA2369" w:rsidP="00453D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453DFC">
        <w:rPr>
          <w:rFonts w:ascii="Times New Roman" w:hAnsi="Times New Roman"/>
          <w:iCs/>
          <w:sz w:val="28"/>
          <w:szCs w:val="28"/>
          <w:lang w:eastAsia="ru-RU"/>
        </w:rPr>
        <w:t>Перегляд регуляторного акт</w:t>
      </w:r>
      <w:r>
        <w:rPr>
          <w:rFonts w:ascii="Times New Roman" w:hAnsi="Times New Roman"/>
          <w:iCs/>
          <w:sz w:val="28"/>
          <w:szCs w:val="28"/>
          <w:lang w:eastAsia="ru-RU"/>
        </w:rPr>
        <w:t>а</w:t>
      </w:r>
      <w:r w:rsidRPr="00453DFC">
        <w:rPr>
          <w:rFonts w:ascii="Times New Roman" w:hAnsi="Times New Roman"/>
          <w:iCs/>
          <w:sz w:val="28"/>
          <w:szCs w:val="28"/>
          <w:lang w:eastAsia="ru-RU"/>
        </w:rPr>
        <w:t xml:space="preserve"> може бути здійснений у випадку виникнення необхідності, у разі внесення змін до нормативно-правових актів України та під час</w:t>
      </w:r>
      <w:r w:rsidRPr="00DE0DD0">
        <w:rPr>
          <w:rFonts w:ascii="Times New Roman" w:hAnsi="Times New Roman"/>
          <w:iCs/>
          <w:sz w:val="28"/>
          <w:szCs w:val="28"/>
          <w:lang w:eastAsia="ru-RU"/>
        </w:rPr>
        <w:t xml:space="preserve"> проведення заходів з його відстеження.</w:t>
      </w:r>
    </w:p>
    <w:p w:rsidR="00BA2369" w:rsidRPr="00DE0DD0" w:rsidRDefault="00BA2369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lastRenderedPageBreak/>
        <w:t xml:space="preserve">VIII. Визначення показників результативності </w:t>
      </w:r>
      <w:r w:rsidRPr="00DE0DD0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дії </w:t>
      </w:r>
      <w:r w:rsidRPr="00DE0DD0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регуляторного акта</w:t>
      </w:r>
    </w:p>
    <w:p w:rsidR="00BA2369" w:rsidRDefault="00BA2369" w:rsidP="00895C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hAnsi="Times New Roman"/>
          <w:bCs/>
          <w:iCs/>
          <w:sz w:val="28"/>
          <w:szCs w:val="28"/>
          <w:lang w:eastAsia="ru-RU"/>
        </w:rPr>
        <w:t>Для відстеження результативності дії регуляторного акт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а</w:t>
      </w:r>
      <w:r w:rsidRPr="00DE0DD0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визначено такі показники:</w:t>
      </w:r>
      <w:r w:rsidRPr="00DE0DD0">
        <w:rPr>
          <w:rFonts w:ascii="Times New Roman" w:hAnsi="Times New Roman"/>
          <w:bCs/>
          <w:iCs/>
          <w:sz w:val="28"/>
          <w:szCs w:val="28"/>
          <w:lang w:eastAsia="ru-RU"/>
        </w:rPr>
        <w:tab/>
      </w:r>
      <w:r w:rsidRPr="00DE0DD0">
        <w:rPr>
          <w:rFonts w:ascii="Times New Roman" w:hAnsi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  <w:tab/>
      </w:r>
    </w:p>
    <w:p w:rsidR="00BA2369" w:rsidRPr="00D7572A" w:rsidRDefault="00BA2369" w:rsidP="00DD38D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 xml:space="preserve">                                                                                                                   </w:t>
      </w:r>
      <w:r w:rsidRPr="00DE0DD0"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Таблиця 2</w:t>
      </w:r>
      <w:r>
        <w:rPr>
          <w:rFonts w:ascii="Times New Roman" w:hAnsi="Times New Roman"/>
          <w:i/>
          <w:sz w:val="28"/>
          <w:szCs w:val="28"/>
          <w:shd w:val="clear" w:color="auto" w:fill="FFFFFF"/>
          <w:lang w:eastAsia="uk-UA"/>
        </w:rPr>
        <w:t>7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6"/>
        <w:gridCol w:w="4013"/>
      </w:tblGrid>
      <w:tr w:rsidR="00BA2369" w:rsidRPr="00FD0D88" w:rsidTr="001B2BA3">
        <w:tc>
          <w:tcPr>
            <w:tcW w:w="6336" w:type="dxa"/>
          </w:tcPr>
          <w:p w:rsidR="00BA2369" w:rsidRPr="00646530" w:rsidRDefault="00BA2369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Показники результативності</w:t>
            </w:r>
          </w:p>
        </w:tc>
        <w:tc>
          <w:tcPr>
            <w:tcW w:w="4013" w:type="dxa"/>
          </w:tcPr>
          <w:p w:rsidR="00BA2369" w:rsidRPr="00646530" w:rsidRDefault="00BA2369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Прогнозований</w:t>
            </w:r>
          </w:p>
          <w:p w:rsidR="00BA2369" w:rsidRPr="00646530" w:rsidRDefault="00BA2369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Pr="00646530" w:rsidRDefault="00BA2369" w:rsidP="00451DC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Розмір надходжень до державних та місцевих бюджетів і державних цільових фондів, пов’язаних з дією акт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013" w:type="dxa"/>
          </w:tcPr>
          <w:p w:rsidR="00BA2369" w:rsidRPr="00646530" w:rsidRDefault="00BA2369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Відсу</w:t>
            </w:r>
            <w:r w:rsidR="00AD6113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</w:t>
            </w:r>
            <w:bookmarkStart w:id="3" w:name="_GoBack"/>
            <w:bookmarkEnd w:id="3"/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ні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Pr="00646530" w:rsidRDefault="00BA2369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Кількість суб’єктів господарювання та/або фізичних осіб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на яких поширюється дія акта</w:t>
            </w:r>
          </w:p>
        </w:tc>
        <w:tc>
          <w:tcPr>
            <w:tcW w:w="4013" w:type="dxa"/>
          </w:tcPr>
          <w:p w:rsidR="00BA2369" w:rsidRPr="00646530" w:rsidRDefault="00BA2369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обмежена </w:t>
            </w:r>
          </w:p>
        </w:tc>
      </w:tr>
      <w:tr w:rsidR="00BA2369" w:rsidRPr="00FD0D88" w:rsidTr="002F5DC1">
        <w:trPr>
          <w:trHeight w:val="227"/>
        </w:trPr>
        <w:tc>
          <w:tcPr>
            <w:tcW w:w="6336" w:type="dxa"/>
          </w:tcPr>
          <w:p w:rsidR="00BA2369" w:rsidRPr="00646530" w:rsidRDefault="00BA2369" w:rsidP="00451DC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Час та кошти, що витрачається суб’єктом господарювання або фізичною особою для ознайомлення з вимогами регуляторного акт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013" w:type="dxa"/>
          </w:tcPr>
          <w:p w:rsidR="00BA2369" w:rsidRPr="00646530" w:rsidRDefault="00BA2369" w:rsidP="00D7572A">
            <w:pPr>
              <w:tabs>
                <w:tab w:val="left" w:pos="0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1 особа/ 0,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5 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6465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хв.)</w:t>
            </w:r>
          </w:p>
          <w:p w:rsidR="00BA2369" w:rsidRPr="00646530" w:rsidRDefault="00BA2369" w:rsidP="00D7572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. – 6,52 грн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;</w:t>
            </w:r>
          </w:p>
          <w:p w:rsidR="00BA2369" w:rsidRPr="00646530" w:rsidRDefault="00BA2369" w:rsidP="00D7572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Макс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–</w:t>
            </w:r>
            <w:r w:rsidRPr="00646530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18,13 грн.</w:t>
            </w:r>
          </w:p>
          <w:p w:rsidR="00BA2369" w:rsidRDefault="00BA2369" w:rsidP="007F325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Послуги з реєстрації тварин – 120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,00 грн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:rsidR="00BA2369" w:rsidRPr="001B2BA3" w:rsidRDefault="00BA2369" w:rsidP="001B2B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 xml:space="preserve">Послуги пов’язані з похованням (кремацією) тварини – 35 грн/кг 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(оперативно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 xml:space="preserve">-розрахунковий 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показ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ник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 xml:space="preserve"> розмір якого формується залежно від витрат, пов’язаних з розмір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ом мінімальної заробітної плати</w:t>
            </w:r>
            <w:r w:rsidRPr="0064653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 xml:space="preserve"> тощо)</w:t>
            </w:r>
          </w:p>
        </w:tc>
      </w:tr>
      <w:tr w:rsidR="00BA2369" w:rsidRPr="00FD0D88" w:rsidTr="001B2BA3">
        <w:trPr>
          <w:trHeight w:val="664"/>
        </w:trPr>
        <w:tc>
          <w:tcPr>
            <w:tcW w:w="6336" w:type="dxa"/>
          </w:tcPr>
          <w:p w:rsidR="00BA2369" w:rsidRPr="00646530" w:rsidRDefault="00BA2369" w:rsidP="00F10EB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Рівень поінформованості суб’єктів господарювання та/або фізични</w:t>
            </w: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х осіб з основних положень акта</w:t>
            </w:r>
          </w:p>
        </w:tc>
        <w:tc>
          <w:tcPr>
            <w:tcW w:w="4013" w:type="dxa"/>
          </w:tcPr>
          <w:p w:rsidR="00BA2369" w:rsidRPr="00646530" w:rsidRDefault="00BA2369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Високий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Pr="00646530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Урегулювання питань зменшення </w:t>
            </w:r>
            <w:r w:rsidRPr="00646530"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кількості нападів б</w:t>
            </w: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езпритульних і домашніх тварин</w:t>
            </w:r>
          </w:p>
        </w:tc>
        <w:tc>
          <w:tcPr>
            <w:tcW w:w="4013" w:type="dxa"/>
          </w:tcPr>
          <w:p w:rsidR="00BA2369" w:rsidRPr="00646530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Належне дотримання санітарно-епізоотичного стану міста (дані наведені в таблицях 1, 1.2 )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Default="00BA2369" w:rsidP="00B2304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Кількість складених протоколів за порушення </w:t>
            </w:r>
            <w:r w:rsidRPr="00DD38DB"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статт</w:t>
            </w: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і 154 Кодексу України </w:t>
            </w:r>
            <w:r w:rsidR="00B2304A"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п</w:t>
            </w:r>
            <w:r w:rsidRPr="00DD38DB"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ро адміністративні правопорушення та інших нормативно-правових актів</w:t>
            </w: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013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2019 рік – 247;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2020 рік – 217;</w:t>
            </w:r>
          </w:p>
          <w:p w:rsidR="00BA2369" w:rsidRDefault="00BA2369" w:rsidP="007713A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2021 рік – 187; </w:t>
            </w:r>
          </w:p>
          <w:p w:rsidR="00BA2369" w:rsidRDefault="00BA2369" w:rsidP="007713A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2022 рік – 157;</w:t>
            </w:r>
          </w:p>
          <w:p w:rsidR="00BA2369" w:rsidRDefault="00BA2369" w:rsidP="007713A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2023 рік – 127.</w:t>
            </w:r>
          </w:p>
          <w:p w:rsidR="00BA2369" w:rsidRPr="00646530" w:rsidRDefault="00BA2369" w:rsidP="007713A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(розрахунково)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Кількість звернень  мешканців щодо нападу безпритульних тварин</w:t>
            </w:r>
          </w:p>
        </w:tc>
        <w:tc>
          <w:tcPr>
            <w:tcW w:w="4013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2019 рік – 220;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2020 рік – 195;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2021 рік – 170;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2022 рік – 145;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2023 рік – 120.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(розрахунково)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Кількість щеплених тварин</w:t>
            </w:r>
          </w:p>
        </w:tc>
        <w:tc>
          <w:tcPr>
            <w:tcW w:w="4013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2019 рік – 13 800;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2020 рік – 13 870;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2021 рік – 13 940;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2022 рік – 14 010;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2023 рік – 14 080.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(розрахунково)</w:t>
            </w:r>
          </w:p>
        </w:tc>
      </w:tr>
      <w:tr w:rsidR="00BA2369" w:rsidRPr="00FD0D88" w:rsidTr="001B2BA3">
        <w:tc>
          <w:tcPr>
            <w:tcW w:w="6336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4"/>
                <w:sz w:val="24"/>
                <w:szCs w:val="24"/>
                <w:lang w:eastAsia="ru-RU"/>
              </w:rPr>
              <w:t>Кількість карантинованих тварин</w:t>
            </w:r>
          </w:p>
        </w:tc>
        <w:tc>
          <w:tcPr>
            <w:tcW w:w="4013" w:type="dxa"/>
          </w:tcPr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2019 рік – 340;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2020 рік – 310;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2021 рік – 290;</w:t>
            </w:r>
          </w:p>
          <w:p w:rsidR="00BA2369" w:rsidRDefault="00BA2369" w:rsidP="003C2ECF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2022 рік – 260;</w:t>
            </w:r>
          </w:p>
          <w:p w:rsidR="00BA2369" w:rsidRDefault="00B2304A" w:rsidP="00FC6B95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2023 рік – 230</w:t>
            </w:r>
            <w:r w:rsidR="00BA236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 (розрахунково)</w:t>
            </w:r>
          </w:p>
        </w:tc>
      </w:tr>
    </w:tbl>
    <w:p w:rsidR="00BA2369" w:rsidRDefault="00BA2369" w:rsidP="00646530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E0DD0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lastRenderedPageBreak/>
        <w:t>*</w:t>
      </w:r>
      <w:r w:rsidRPr="0012743E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lang w:eastAsia="ru-RU"/>
        </w:rPr>
        <w:t>У</w:t>
      </w:r>
      <w:r w:rsidRPr="00DA5337">
        <w:rPr>
          <w:rFonts w:ascii="Times New Roman" w:hAnsi="Times New Roman"/>
          <w:bCs/>
          <w:i/>
          <w:iCs/>
          <w:sz w:val="28"/>
          <w:szCs w:val="28"/>
          <w:lang w:eastAsia="ru-RU"/>
        </w:rPr>
        <w:t>провадження регуляторного акт</w:t>
      </w:r>
      <w:r>
        <w:rPr>
          <w:rFonts w:ascii="Times New Roman" w:hAnsi="Times New Roman"/>
          <w:bCs/>
          <w:i/>
          <w:iCs/>
          <w:sz w:val="28"/>
          <w:szCs w:val="28"/>
          <w:lang w:eastAsia="ru-RU"/>
        </w:rPr>
        <w:t>а</w:t>
      </w:r>
      <w:r w:rsidRPr="00DA5337">
        <w:rPr>
          <w:rFonts w:ascii="Times New Roman" w:hAnsi="Times New Roman"/>
          <w:bCs/>
          <w:i/>
          <w:iCs/>
          <w:sz w:val="28"/>
          <w:szCs w:val="28"/>
          <w:lang w:eastAsia="ru-RU"/>
        </w:rPr>
        <w:t xml:space="preserve"> призведе до посилення </w:t>
      </w:r>
      <w:r w:rsidR="000721AD">
        <w:rPr>
          <w:rFonts w:ascii="Times New Roman" w:hAnsi="Times New Roman"/>
          <w:bCs/>
          <w:i/>
          <w:iCs/>
          <w:sz w:val="28"/>
          <w:szCs w:val="28"/>
          <w:lang w:eastAsia="ru-RU"/>
        </w:rPr>
        <w:t>виконання</w:t>
      </w:r>
      <w:r w:rsidRPr="00DA5337">
        <w:rPr>
          <w:rFonts w:ascii="Times New Roman" w:hAnsi="Times New Roman"/>
          <w:bCs/>
          <w:i/>
          <w:iCs/>
          <w:sz w:val="28"/>
          <w:szCs w:val="28"/>
          <w:lang w:eastAsia="ru-RU"/>
        </w:rPr>
        <w:t xml:space="preserve"> мешканцями міста вимог чинного законодавства щодо утримання та поводження з домашніми  тваринами. У разі їх порушення,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lang w:eastAsia="ru-RU"/>
        </w:rPr>
        <w:t>з</w:t>
      </w:r>
      <w:r w:rsidRPr="0012743E">
        <w:rPr>
          <w:rFonts w:ascii="Times New Roman" w:hAnsi="Times New Roman"/>
          <w:bCs/>
          <w:i/>
          <w:iCs/>
          <w:sz w:val="28"/>
          <w:szCs w:val="28"/>
          <w:lang w:eastAsia="ru-RU"/>
        </w:rPr>
        <w:t xml:space="preserve">а 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статтею 154 Кодексу України </w:t>
      </w:r>
      <w:r w:rsidR="00D97D0B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п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ро а</w:t>
      </w:r>
      <w:r w:rsidR="00D97D0B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дміністративні правопорушення,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іншими вимогами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законодавчих та нормативно-правових актів 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за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тримання собак і котів у місцях, де це заборонено відповідними Правилами, чи понад установлену кількість, або приведення в громадські місця, або вигулювання собак без пов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о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дка й намордника, чи  в невідведених для цього місцях – 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має бути винесено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попередження або накладен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о штраф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громадян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від одного до трьох неоподатков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ува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них мінімумів доходів </w:t>
      </w:r>
      <w:r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>громадян</w:t>
      </w:r>
      <w:r w:rsidRPr="0012743E"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  <w:t xml:space="preserve"> і попередження або накладення штрафу на посадових осіб – від трьох до п</w:t>
      </w:r>
      <w:r w:rsidRPr="0012743E">
        <w:rPr>
          <w:rFonts w:ascii="Times New Roman" w:hAnsi="Times New Roman"/>
          <w:i/>
          <w:sz w:val="28"/>
          <w:szCs w:val="28"/>
        </w:rPr>
        <w:t>’яти неоподатковуваних мінімумів доходів громадян</w:t>
      </w:r>
      <w:r w:rsidRPr="000A5EDE">
        <w:rPr>
          <w:rFonts w:ascii="Times New Roman" w:hAnsi="Times New Roman"/>
          <w:i/>
          <w:sz w:val="28"/>
          <w:szCs w:val="28"/>
        </w:rPr>
        <w:t>.</w:t>
      </w:r>
    </w:p>
    <w:p w:rsidR="00BA2369" w:rsidRPr="000A5EDE" w:rsidRDefault="00BA2369" w:rsidP="00646530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pacing w:val="-6"/>
          <w:sz w:val="28"/>
          <w:szCs w:val="28"/>
          <w:lang w:eastAsia="ru-RU"/>
        </w:rPr>
      </w:pPr>
    </w:p>
    <w:p w:rsidR="00BA2369" w:rsidRPr="00DE0DD0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-6"/>
          <w:sz w:val="28"/>
          <w:szCs w:val="28"/>
          <w:lang w:eastAsia="ru-RU"/>
        </w:rPr>
      </w:pPr>
      <w:r w:rsidRPr="00DE0DD0">
        <w:rPr>
          <w:rFonts w:ascii="Times New Roman" w:hAnsi="Times New Roman"/>
          <w:b/>
          <w:i/>
          <w:spacing w:val="-6"/>
          <w:sz w:val="28"/>
          <w:szCs w:val="28"/>
          <w:lang w:eastAsia="ru-RU"/>
        </w:rPr>
        <w:t>ІX. Визначення  заходів, за допомогою яких здійснюватиметься відстеження результативності дії регуляторного акта</w:t>
      </w:r>
    </w:p>
    <w:p w:rsidR="00BA2369" w:rsidRPr="00646530" w:rsidRDefault="00BA2369" w:rsidP="00DE0DD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pacing w:val="-6"/>
          <w:szCs w:val="28"/>
          <w:lang w:eastAsia="ru-RU"/>
        </w:rPr>
      </w:pP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DE0DD0">
        <w:rPr>
          <w:rFonts w:ascii="Times New Roman" w:hAnsi="Times New Roman"/>
          <w:spacing w:val="-6"/>
          <w:sz w:val="28"/>
          <w:szCs w:val="28"/>
          <w:lang w:eastAsia="ru-RU"/>
        </w:rPr>
        <w:t>Базове відстеження результативності дії рішення буде здійснено через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spacing w:val="-6"/>
          <w:sz w:val="28"/>
          <w:szCs w:val="28"/>
          <w:lang w:eastAsia="ru-RU"/>
        </w:rPr>
        <w:t>6 місяців після набуття ним чинності.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Повторне відстеження планується провести через рік. 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рішення.</w:t>
      </w:r>
    </w:p>
    <w:p w:rsidR="00BA2369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Виконання заходів з відстеження його результативності буде здійснюватися шляхом аналізу статистичних даних.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відповідних змін до регуляторного акта відповідно до чинного законодавства України.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Аналіз </w:t>
      </w:r>
      <w:r w:rsidR="00D97D0B" w:rsidRPr="00DE0DD0">
        <w:rPr>
          <w:rFonts w:ascii="Times New Roman" w:hAnsi="Times New Roman"/>
          <w:sz w:val="28"/>
          <w:szCs w:val="28"/>
          <w:lang w:eastAsia="ru-RU"/>
        </w:rPr>
        <w:t>регуляторного</w:t>
      </w:r>
      <w:r w:rsidR="00D97D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впливу </w:t>
      </w:r>
      <w:r w:rsidR="00D97D0B">
        <w:rPr>
          <w:rFonts w:ascii="Times New Roman" w:hAnsi="Times New Roman"/>
          <w:sz w:val="28"/>
          <w:szCs w:val="28"/>
          <w:lang w:eastAsia="ru-RU"/>
        </w:rPr>
        <w:t xml:space="preserve">до проекту регуляторного </w:t>
      </w:r>
      <w:r w:rsidRPr="00DE0DD0">
        <w:rPr>
          <w:rFonts w:ascii="Times New Roman" w:hAnsi="Times New Roman"/>
          <w:sz w:val="28"/>
          <w:szCs w:val="28"/>
          <w:lang w:eastAsia="ru-RU"/>
        </w:rPr>
        <w:t>акта розроблений у відповідності до статей 4, 8 Закону України «Про засади державної регуляторної</w:t>
      </w:r>
      <w:r>
        <w:rPr>
          <w:rFonts w:ascii="Times New Roman" w:hAnsi="Times New Roman"/>
          <w:sz w:val="28"/>
          <w:szCs w:val="28"/>
          <w:lang w:eastAsia="ru-RU"/>
        </w:rPr>
        <w:t xml:space="preserve"> політики» з урахуванням вимог П</w:t>
      </w:r>
      <w:r w:rsidRPr="00DE0DD0">
        <w:rPr>
          <w:rFonts w:ascii="Times New Roman" w:hAnsi="Times New Roman"/>
          <w:sz w:val="28"/>
          <w:szCs w:val="28"/>
          <w:lang w:eastAsia="ru-RU"/>
        </w:rPr>
        <w:t>останови Кабінету Міністрів України від 11 березня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hAnsi="Times New Roman"/>
          <w:sz w:val="28"/>
          <w:szCs w:val="28"/>
          <w:lang w:eastAsia="ru-RU"/>
        </w:rPr>
        <w:t>2004 року №308</w:t>
      </w:r>
      <w:r w:rsidRPr="00F957FB">
        <w:t xml:space="preserve"> </w:t>
      </w:r>
      <w:r>
        <w:t>«</w:t>
      </w:r>
      <w:r w:rsidRPr="00F957FB">
        <w:rPr>
          <w:rFonts w:ascii="Times New Roman" w:hAnsi="Times New Roman"/>
          <w:sz w:val="28"/>
          <w:szCs w:val="28"/>
          <w:lang w:eastAsia="ru-RU"/>
        </w:rPr>
        <w:t>Про затвердження методик проведення аналізу впливу та відстеження результативності регуляторного акта</w:t>
      </w:r>
      <w:r>
        <w:rPr>
          <w:rFonts w:ascii="Times New Roman" w:hAnsi="Times New Roman"/>
          <w:sz w:val="28"/>
          <w:szCs w:val="28"/>
          <w:lang w:eastAsia="ru-RU"/>
        </w:rPr>
        <w:t>»,</w:t>
      </w:r>
      <w:r w:rsidRPr="00DE0DD0">
        <w:rPr>
          <w:rFonts w:ascii="Times New Roman" w:hAnsi="Times New Roman"/>
          <w:sz w:val="28"/>
          <w:szCs w:val="28"/>
          <w:lang w:eastAsia="ru-RU"/>
        </w:rPr>
        <w:t xml:space="preserve"> зі змінами.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>Зворотний зв’язок: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DD0">
        <w:rPr>
          <w:rFonts w:ascii="Times New Roman" w:hAnsi="Times New Roman"/>
          <w:sz w:val="28"/>
          <w:szCs w:val="28"/>
          <w:lang w:eastAsia="ru-RU"/>
        </w:rPr>
        <w:t xml:space="preserve">поштова адреса: пл. Молодіжна, 1, м. Кривий Ріг, 50101; </w:t>
      </w:r>
    </w:p>
    <w:p w:rsidR="00BA2369" w:rsidRPr="00DE0DD0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каб. 550, Карий Іван </w:t>
      </w:r>
      <w:r w:rsidRPr="00DE0DD0">
        <w:rPr>
          <w:rFonts w:ascii="Times New Roman" w:hAnsi="Times New Roman"/>
          <w:sz w:val="28"/>
          <w:szCs w:val="28"/>
          <w:lang w:eastAsia="ru-RU"/>
        </w:rPr>
        <w:t>Олександрович – директор департаменту розвитку інфраструктури міста виконкому Криворізької міської ради, тел. (0564) 92-19-10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BA2369" w:rsidRPr="002A7132" w:rsidRDefault="00BA2369" w:rsidP="000A5E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електрона адреса: </w:t>
      </w:r>
      <w:r w:rsidRPr="002A7132">
        <w:rPr>
          <w:rFonts w:ascii="Times New Roman" w:hAnsi="Times New Roman"/>
          <w:sz w:val="28"/>
          <w:szCs w:val="28"/>
          <w:lang w:val="en-US"/>
        </w:rPr>
        <w:t>drim</w:t>
      </w:r>
      <w:r w:rsidRPr="002A7132">
        <w:rPr>
          <w:rFonts w:ascii="Times New Roman" w:hAnsi="Times New Roman"/>
          <w:sz w:val="28"/>
          <w:szCs w:val="28"/>
        </w:rPr>
        <w:t>_</w:t>
      </w:r>
      <w:r w:rsidRPr="002A7132">
        <w:rPr>
          <w:rFonts w:ascii="Times New Roman" w:hAnsi="Times New Roman"/>
          <w:sz w:val="28"/>
          <w:szCs w:val="28"/>
          <w:lang w:val="en-US"/>
        </w:rPr>
        <w:t>kr</w:t>
      </w:r>
      <w:r w:rsidRPr="002A7132">
        <w:rPr>
          <w:rFonts w:ascii="Times New Roman" w:hAnsi="Times New Roman"/>
          <w:sz w:val="28"/>
          <w:szCs w:val="28"/>
        </w:rPr>
        <w:t>@</w:t>
      </w:r>
      <w:r w:rsidRPr="002A7132">
        <w:rPr>
          <w:rFonts w:ascii="Times New Roman" w:hAnsi="Times New Roman"/>
          <w:sz w:val="28"/>
          <w:szCs w:val="28"/>
          <w:lang w:val="en-US"/>
        </w:rPr>
        <w:t>kr</w:t>
      </w:r>
      <w:r w:rsidRPr="002A7132">
        <w:rPr>
          <w:rFonts w:ascii="Times New Roman" w:hAnsi="Times New Roman"/>
          <w:sz w:val="28"/>
          <w:szCs w:val="28"/>
        </w:rPr>
        <w:t>.</w:t>
      </w:r>
      <w:r w:rsidRPr="002A7132">
        <w:rPr>
          <w:rFonts w:ascii="Times New Roman" w:hAnsi="Times New Roman"/>
          <w:sz w:val="28"/>
          <w:szCs w:val="28"/>
          <w:lang w:val="en-US"/>
        </w:rPr>
        <w:t>gov</w:t>
      </w:r>
      <w:r w:rsidRPr="002A7132">
        <w:rPr>
          <w:rFonts w:ascii="Times New Roman" w:hAnsi="Times New Roman"/>
          <w:sz w:val="28"/>
          <w:szCs w:val="28"/>
        </w:rPr>
        <w:t>.</w:t>
      </w:r>
      <w:r w:rsidRPr="002A7132">
        <w:rPr>
          <w:rFonts w:ascii="Times New Roman" w:hAnsi="Times New Roman"/>
          <w:sz w:val="28"/>
          <w:szCs w:val="28"/>
          <w:lang w:val="en-US"/>
        </w:rPr>
        <w:t>ua</w:t>
      </w: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A2369" w:rsidRDefault="00BA2369" w:rsidP="00DE0D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A2369" w:rsidRDefault="00BA2369" w:rsidP="006A30DB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   </w:t>
      </w:r>
    </w:p>
    <w:p w:rsidR="00BA2369" w:rsidRDefault="00BA2369" w:rsidP="00681B71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BA2369" w:rsidRPr="00681B71" w:rsidRDefault="00BA2369" w:rsidP="00681B71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BA2369" w:rsidRPr="00681B71" w:rsidRDefault="00BA2369" w:rsidP="00681B7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val="ru-RU" w:eastAsia="ru-RU"/>
        </w:rPr>
      </w:pPr>
    </w:p>
    <w:sectPr w:rsidR="00BA2369" w:rsidRPr="00681B71" w:rsidSect="00B762E4">
      <w:headerReference w:type="even" r:id="rId11"/>
      <w:headerReference w:type="default" r:id="rId12"/>
      <w:pgSz w:w="11906" w:h="16838" w:code="9"/>
      <w:pgMar w:top="992" w:right="567" w:bottom="1134" w:left="1134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718" w:rsidRDefault="005B5718">
      <w:pPr>
        <w:spacing w:after="0" w:line="240" w:lineRule="auto"/>
      </w:pPr>
      <w:r>
        <w:separator/>
      </w:r>
    </w:p>
  </w:endnote>
  <w:endnote w:type="continuationSeparator" w:id="0">
    <w:p w:rsidR="005B5718" w:rsidRDefault="005B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718" w:rsidRDefault="005B5718">
      <w:pPr>
        <w:spacing w:after="0" w:line="240" w:lineRule="auto"/>
      </w:pPr>
      <w:r>
        <w:separator/>
      </w:r>
    </w:p>
  </w:footnote>
  <w:footnote w:type="continuationSeparator" w:id="0">
    <w:p w:rsidR="005B5718" w:rsidRDefault="005B5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2AC" w:rsidRDefault="00DF72AC" w:rsidP="005A2087">
    <w:pPr>
      <w:pStyle w:val="a6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DF72AC" w:rsidRDefault="00DF72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2AC" w:rsidRDefault="00DF72AC" w:rsidP="005A2087">
    <w:pPr>
      <w:pStyle w:val="a6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AD6113">
      <w:rPr>
        <w:rStyle w:val="afe"/>
        <w:noProof/>
      </w:rPr>
      <w:t>38</w:t>
    </w:r>
    <w:r>
      <w:rPr>
        <w:rStyle w:val="afe"/>
      </w:rPr>
      <w:fldChar w:fldCharType="end"/>
    </w:r>
  </w:p>
  <w:p w:rsidR="00DF72AC" w:rsidRPr="001B593E" w:rsidRDefault="00DF72AC">
    <w:pPr>
      <w:pStyle w:val="a6"/>
      <w:jc w:val="center"/>
      <w:rPr>
        <w:sz w:val="24"/>
        <w:szCs w:val="24"/>
      </w:rPr>
    </w:pPr>
  </w:p>
  <w:p w:rsidR="00DF72AC" w:rsidRPr="004A2FA3" w:rsidRDefault="00DF72AC" w:rsidP="002D5664">
    <w:pPr>
      <w:pStyle w:val="a6"/>
      <w:tabs>
        <w:tab w:val="center" w:pos="5102"/>
        <w:tab w:val="left" w:pos="6390"/>
      </w:tabs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E949934"/>
    <w:lvl w:ilvl="0">
      <w:numFmt w:val="bullet"/>
      <w:lvlText w:val="*"/>
      <w:lvlJc w:val="left"/>
    </w:lvl>
  </w:abstractNum>
  <w:abstractNum w:abstractNumId="1" w15:restartNumberingAfterBreak="0">
    <w:nsid w:val="0048751D"/>
    <w:multiLevelType w:val="hybridMultilevel"/>
    <w:tmpl w:val="7184347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C24945"/>
    <w:multiLevelType w:val="hybridMultilevel"/>
    <w:tmpl w:val="DF566038"/>
    <w:lvl w:ilvl="0" w:tplc="0D4096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E4982"/>
    <w:multiLevelType w:val="hybridMultilevel"/>
    <w:tmpl w:val="92F2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FD63A6"/>
    <w:multiLevelType w:val="hybridMultilevel"/>
    <w:tmpl w:val="497ED144"/>
    <w:lvl w:ilvl="0" w:tplc="0852AFBC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6906B5F"/>
    <w:multiLevelType w:val="hybridMultilevel"/>
    <w:tmpl w:val="27F2F474"/>
    <w:lvl w:ilvl="0" w:tplc="962A438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6" w15:restartNumberingAfterBreak="0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5022A3A"/>
    <w:multiLevelType w:val="hybridMultilevel"/>
    <w:tmpl w:val="15526D90"/>
    <w:lvl w:ilvl="0" w:tplc="AF40A180">
      <w:start w:val="3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17BB218B"/>
    <w:multiLevelType w:val="hybridMultilevel"/>
    <w:tmpl w:val="046ACB62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84033"/>
    <w:multiLevelType w:val="hybridMultilevel"/>
    <w:tmpl w:val="ECA40C7A"/>
    <w:lvl w:ilvl="0" w:tplc="64EC07C2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9D46806"/>
    <w:multiLevelType w:val="hybridMultilevel"/>
    <w:tmpl w:val="F70C40F6"/>
    <w:lvl w:ilvl="0" w:tplc="CB528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23292"/>
    <w:multiLevelType w:val="hybridMultilevel"/>
    <w:tmpl w:val="B5F651EC"/>
    <w:lvl w:ilvl="0" w:tplc="C9987B4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FE043F2"/>
    <w:multiLevelType w:val="hybridMultilevel"/>
    <w:tmpl w:val="4752A448"/>
    <w:lvl w:ilvl="0" w:tplc="5CF0F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832EA"/>
    <w:multiLevelType w:val="hybridMultilevel"/>
    <w:tmpl w:val="1C2E914E"/>
    <w:lvl w:ilvl="0" w:tplc="B008C62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4C91AAC"/>
    <w:multiLevelType w:val="hybridMultilevel"/>
    <w:tmpl w:val="5B1A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F228F0"/>
    <w:multiLevelType w:val="hybridMultilevel"/>
    <w:tmpl w:val="6E5A0116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7" w15:restartNumberingAfterBreak="0">
    <w:nsid w:val="4C2C6F0C"/>
    <w:multiLevelType w:val="hybridMultilevel"/>
    <w:tmpl w:val="30A8E2AA"/>
    <w:lvl w:ilvl="0" w:tplc="6DF4CBC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27C1E95"/>
    <w:multiLevelType w:val="hybridMultilevel"/>
    <w:tmpl w:val="C0ECD0F6"/>
    <w:lvl w:ilvl="0" w:tplc="CA2CA6DC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3571D4"/>
    <w:multiLevelType w:val="hybridMultilevel"/>
    <w:tmpl w:val="4512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C061318"/>
    <w:multiLevelType w:val="hybridMultilevel"/>
    <w:tmpl w:val="2E9688BA"/>
    <w:lvl w:ilvl="0" w:tplc="F8E400AC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1" w15:restartNumberingAfterBreak="0">
    <w:nsid w:val="645130A4"/>
    <w:multiLevelType w:val="hybridMultilevel"/>
    <w:tmpl w:val="63449472"/>
    <w:lvl w:ilvl="0" w:tplc="07D84160">
      <w:start w:val="1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2" w15:restartNumberingAfterBreak="0">
    <w:nsid w:val="671E3C0C"/>
    <w:multiLevelType w:val="hybridMultilevel"/>
    <w:tmpl w:val="D6ECC23E"/>
    <w:lvl w:ilvl="0" w:tplc="318C1884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68250F36"/>
    <w:multiLevelType w:val="hybridMultilevel"/>
    <w:tmpl w:val="11AA16DC"/>
    <w:lvl w:ilvl="0" w:tplc="32E0221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8722703"/>
    <w:multiLevelType w:val="hybridMultilevel"/>
    <w:tmpl w:val="CE6CA42C"/>
    <w:lvl w:ilvl="0" w:tplc="4F7827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FB008D3"/>
    <w:multiLevelType w:val="hybridMultilevel"/>
    <w:tmpl w:val="A9F6EC32"/>
    <w:lvl w:ilvl="0" w:tplc="D2D00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C7E89"/>
    <w:multiLevelType w:val="multilevel"/>
    <w:tmpl w:val="6522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0E00F38"/>
    <w:multiLevelType w:val="hybridMultilevel"/>
    <w:tmpl w:val="EF6A6EC4"/>
    <w:lvl w:ilvl="0" w:tplc="2ACEA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E4C76"/>
    <w:multiLevelType w:val="hybridMultilevel"/>
    <w:tmpl w:val="25A469AE"/>
    <w:lvl w:ilvl="0" w:tplc="DF50B98E">
      <w:start w:val="2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6"/>
  </w:num>
  <w:num w:numId="2">
    <w:abstractNumId w:val="17"/>
  </w:num>
  <w:num w:numId="3">
    <w:abstractNumId w:val="8"/>
  </w:num>
  <w:num w:numId="4">
    <w:abstractNumId w:val="23"/>
  </w:num>
  <w:num w:numId="5">
    <w:abstractNumId w:val="7"/>
  </w:num>
  <w:num w:numId="6">
    <w:abstractNumId w:val="28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5"/>
  </w:num>
  <w:num w:numId="12">
    <w:abstractNumId w:val="25"/>
  </w:num>
  <w:num w:numId="13">
    <w:abstractNumId w:val="27"/>
  </w:num>
  <w:num w:numId="14">
    <w:abstractNumId w:val="11"/>
  </w:num>
  <w:num w:numId="15">
    <w:abstractNumId w:val="20"/>
  </w:num>
  <w:num w:numId="16">
    <w:abstractNumId w:val="24"/>
  </w:num>
  <w:num w:numId="17">
    <w:abstractNumId w:val="19"/>
  </w:num>
  <w:num w:numId="18">
    <w:abstractNumId w:val="10"/>
  </w:num>
  <w:num w:numId="19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20">
    <w:abstractNumId w:val="15"/>
  </w:num>
  <w:num w:numId="21">
    <w:abstractNumId w:val="26"/>
  </w:num>
  <w:num w:numId="22">
    <w:abstractNumId w:val="21"/>
  </w:num>
  <w:num w:numId="23">
    <w:abstractNumId w:val="22"/>
  </w:num>
  <w:num w:numId="24">
    <w:abstractNumId w:val="18"/>
  </w:num>
  <w:num w:numId="25">
    <w:abstractNumId w:val="4"/>
  </w:num>
  <w:num w:numId="26">
    <w:abstractNumId w:val="16"/>
  </w:num>
  <w:num w:numId="27">
    <w:abstractNumId w:val="9"/>
  </w:num>
  <w:num w:numId="28">
    <w:abstractNumId w:val="1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3A2B"/>
    <w:rsid w:val="000002DB"/>
    <w:rsid w:val="00000519"/>
    <w:rsid w:val="000008E2"/>
    <w:rsid w:val="00003314"/>
    <w:rsid w:val="00006BEB"/>
    <w:rsid w:val="00006EBC"/>
    <w:rsid w:val="000106AA"/>
    <w:rsid w:val="00013CCC"/>
    <w:rsid w:val="000172AB"/>
    <w:rsid w:val="00020241"/>
    <w:rsid w:val="00022293"/>
    <w:rsid w:val="000223ED"/>
    <w:rsid w:val="00022B0A"/>
    <w:rsid w:val="0002664A"/>
    <w:rsid w:val="00027754"/>
    <w:rsid w:val="0003415B"/>
    <w:rsid w:val="00035D5E"/>
    <w:rsid w:val="00037537"/>
    <w:rsid w:val="00037997"/>
    <w:rsid w:val="00037DE9"/>
    <w:rsid w:val="00040A02"/>
    <w:rsid w:val="00041EF0"/>
    <w:rsid w:val="0004417D"/>
    <w:rsid w:val="00045747"/>
    <w:rsid w:val="0004725F"/>
    <w:rsid w:val="00051B49"/>
    <w:rsid w:val="00052F3B"/>
    <w:rsid w:val="0005343A"/>
    <w:rsid w:val="00053D7F"/>
    <w:rsid w:val="00056ED3"/>
    <w:rsid w:val="00057679"/>
    <w:rsid w:val="00057962"/>
    <w:rsid w:val="00062BAA"/>
    <w:rsid w:val="00065049"/>
    <w:rsid w:val="000721AD"/>
    <w:rsid w:val="00073AE7"/>
    <w:rsid w:val="000741DF"/>
    <w:rsid w:val="00076E1C"/>
    <w:rsid w:val="00083469"/>
    <w:rsid w:val="00083E1D"/>
    <w:rsid w:val="00084A18"/>
    <w:rsid w:val="00085B7F"/>
    <w:rsid w:val="000862D3"/>
    <w:rsid w:val="000874BE"/>
    <w:rsid w:val="00087846"/>
    <w:rsid w:val="00087CA3"/>
    <w:rsid w:val="0009039B"/>
    <w:rsid w:val="0009086B"/>
    <w:rsid w:val="000934FD"/>
    <w:rsid w:val="00097CFC"/>
    <w:rsid w:val="000A371D"/>
    <w:rsid w:val="000A43DC"/>
    <w:rsid w:val="000A5EDE"/>
    <w:rsid w:val="000A6641"/>
    <w:rsid w:val="000A6A51"/>
    <w:rsid w:val="000B0527"/>
    <w:rsid w:val="000B08A3"/>
    <w:rsid w:val="000B18AB"/>
    <w:rsid w:val="000B3CA7"/>
    <w:rsid w:val="000B71FE"/>
    <w:rsid w:val="000C2912"/>
    <w:rsid w:val="000C49A4"/>
    <w:rsid w:val="000C71F8"/>
    <w:rsid w:val="000C7912"/>
    <w:rsid w:val="000D3C14"/>
    <w:rsid w:val="000D3C66"/>
    <w:rsid w:val="000D43E2"/>
    <w:rsid w:val="000D57D0"/>
    <w:rsid w:val="000E00DA"/>
    <w:rsid w:val="000E0D2B"/>
    <w:rsid w:val="000E2DE8"/>
    <w:rsid w:val="000E6656"/>
    <w:rsid w:val="000E73C6"/>
    <w:rsid w:val="000E78DA"/>
    <w:rsid w:val="000F0AA6"/>
    <w:rsid w:val="000F11F6"/>
    <w:rsid w:val="000F219F"/>
    <w:rsid w:val="000F2877"/>
    <w:rsid w:val="000F2B85"/>
    <w:rsid w:val="000F2E88"/>
    <w:rsid w:val="000F72AF"/>
    <w:rsid w:val="00100E0E"/>
    <w:rsid w:val="00101089"/>
    <w:rsid w:val="00101728"/>
    <w:rsid w:val="001028DC"/>
    <w:rsid w:val="00103201"/>
    <w:rsid w:val="001037F4"/>
    <w:rsid w:val="00103967"/>
    <w:rsid w:val="00103C28"/>
    <w:rsid w:val="00104038"/>
    <w:rsid w:val="00104E2C"/>
    <w:rsid w:val="00106476"/>
    <w:rsid w:val="00110E17"/>
    <w:rsid w:val="001133F5"/>
    <w:rsid w:val="00115C12"/>
    <w:rsid w:val="00117D2F"/>
    <w:rsid w:val="00120DFB"/>
    <w:rsid w:val="00122707"/>
    <w:rsid w:val="0012743E"/>
    <w:rsid w:val="00134057"/>
    <w:rsid w:val="0014010B"/>
    <w:rsid w:val="0014018E"/>
    <w:rsid w:val="00140B50"/>
    <w:rsid w:val="00145C54"/>
    <w:rsid w:val="00150D03"/>
    <w:rsid w:val="00152F6C"/>
    <w:rsid w:val="00154C39"/>
    <w:rsid w:val="00155DF0"/>
    <w:rsid w:val="00157B3C"/>
    <w:rsid w:val="001618D9"/>
    <w:rsid w:val="001633E6"/>
    <w:rsid w:val="00170C00"/>
    <w:rsid w:val="001718D3"/>
    <w:rsid w:val="00175209"/>
    <w:rsid w:val="00177774"/>
    <w:rsid w:val="00177B5B"/>
    <w:rsid w:val="00182C95"/>
    <w:rsid w:val="00183F24"/>
    <w:rsid w:val="001866DB"/>
    <w:rsid w:val="00186F75"/>
    <w:rsid w:val="001909BB"/>
    <w:rsid w:val="00191D30"/>
    <w:rsid w:val="00192CBF"/>
    <w:rsid w:val="00193D29"/>
    <w:rsid w:val="00195796"/>
    <w:rsid w:val="001957BD"/>
    <w:rsid w:val="0019667F"/>
    <w:rsid w:val="0019721E"/>
    <w:rsid w:val="00197298"/>
    <w:rsid w:val="00197D42"/>
    <w:rsid w:val="001A0A36"/>
    <w:rsid w:val="001A2F0C"/>
    <w:rsid w:val="001A469B"/>
    <w:rsid w:val="001A7E6C"/>
    <w:rsid w:val="001B2BA3"/>
    <w:rsid w:val="001B593E"/>
    <w:rsid w:val="001B653E"/>
    <w:rsid w:val="001B6968"/>
    <w:rsid w:val="001B6EA1"/>
    <w:rsid w:val="001B6EBF"/>
    <w:rsid w:val="001B7E5D"/>
    <w:rsid w:val="001C2C57"/>
    <w:rsid w:val="001C3846"/>
    <w:rsid w:val="001C4659"/>
    <w:rsid w:val="001C4F71"/>
    <w:rsid w:val="001C5503"/>
    <w:rsid w:val="001C581F"/>
    <w:rsid w:val="001C5A2E"/>
    <w:rsid w:val="001C5A83"/>
    <w:rsid w:val="001C6277"/>
    <w:rsid w:val="001C7689"/>
    <w:rsid w:val="001D032E"/>
    <w:rsid w:val="001D0EC7"/>
    <w:rsid w:val="001D10BB"/>
    <w:rsid w:val="001D1B3A"/>
    <w:rsid w:val="001D7C20"/>
    <w:rsid w:val="001E0853"/>
    <w:rsid w:val="001E0EF7"/>
    <w:rsid w:val="001E2DFF"/>
    <w:rsid w:val="001E4A0E"/>
    <w:rsid w:val="001F1731"/>
    <w:rsid w:val="001F5A29"/>
    <w:rsid w:val="001F5BF1"/>
    <w:rsid w:val="001F67D4"/>
    <w:rsid w:val="00201A40"/>
    <w:rsid w:val="00202526"/>
    <w:rsid w:val="00203A1E"/>
    <w:rsid w:val="0020768F"/>
    <w:rsid w:val="00214119"/>
    <w:rsid w:val="002147C1"/>
    <w:rsid w:val="00216608"/>
    <w:rsid w:val="00216CE3"/>
    <w:rsid w:val="002174B0"/>
    <w:rsid w:val="00220B63"/>
    <w:rsid w:val="0022236D"/>
    <w:rsid w:val="00223C9A"/>
    <w:rsid w:val="00223CD2"/>
    <w:rsid w:val="00223DC2"/>
    <w:rsid w:val="00225EE7"/>
    <w:rsid w:val="002318C5"/>
    <w:rsid w:val="00233E23"/>
    <w:rsid w:val="002356B2"/>
    <w:rsid w:val="00236653"/>
    <w:rsid w:val="002366BD"/>
    <w:rsid w:val="002370B4"/>
    <w:rsid w:val="002372E9"/>
    <w:rsid w:val="00237976"/>
    <w:rsid w:val="00243875"/>
    <w:rsid w:val="00243FB5"/>
    <w:rsid w:val="00246D02"/>
    <w:rsid w:val="00250203"/>
    <w:rsid w:val="00250562"/>
    <w:rsid w:val="0025308D"/>
    <w:rsid w:val="00254401"/>
    <w:rsid w:val="00254C93"/>
    <w:rsid w:val="00257569"/>
    <w:rsid w:val="00260075"/>
    <w:rsid w:val="0026182D"/>
    <w:rsid w:val="00265D09"/>
    <w:rsid w:val="00266CB3"/>
    <w:rsid w:val="00267AF1"/>
    <w:rsid w:val="0027056A"/>
    <w:rsid w:val="00270B45"/>
    <w:rsid w:val="0027148E"/>
    <w:rsid w:val="002727B0"/>
    <w:rsid w:val="0027293F"/>
    <w:rsid w:val="00274793"/>
    <w:rsid w:val="00277B6C"/>
    <w:rsid w:val="002804A8"/>
    <w:rsid w:val="00281EA1"/>
    <w:rsid w:val="00283C2F"/>
    <w:rsid w:val="0028449D"/>
    <w:rsid w:val="00290B35"/>
    <w:rsid w:val="0029284F"/>
    <w:rsid w:val="00292A59"/>
    <w:rsid w:val="00297ACE"/>
    <w:rsid w:val="00297BF2"/>
    <w:rsid w:val="002A2F74"/>
    <w:rsid w:val="002A3792"/>
    <w:rsid w:val="002A532E"/>
    <w:rsid w:val="002A7132"/>
    <w:rsid w:val="002B0DA7"/>
    <w:rsid w:val="002B3880"/>
    <w:rsid w:val="002B5FEB"/>
    <w:rsid w:val="002C0E20"/>
    <w:rsid w:val="002C3F9E"/>
    <w:rsid w:val="002C4E4C"/>
    <w:rsid w:val="002C53CF"/>
    <w:rsid w:val="002C5F8E"/>
    <w:rsid w:val="002C6FD1"/>
    <w:rsid w:val="002C7B2A"/>
    <w:rsid w:val="002D248D"/>
    <w:rsid w:val="002D5336"/>
    <w:rsid w:val="002D53AE"/>
    <w:rsid w:val="002D5664"/>
    <w:rsid w:val="002D61F0"/>
    <w:rsid w:val="002D6CDC"/>
    <w:rsid w:val="002E3B37"/>
    <w:rsid w:val="002E49CF"/>
    <w:rsid w:val="002E5109"/>
    <w:rsid w:val="002E5E7C"/>
    <w:rsid w:val="002E6EF6"/>
    <w:rsid w:val="002F01D7"/>
    <w:rsid w:val="002F050C"/>
    <w:rsid w:val="002F2D9E"/>
    <w:rsid w:val="002F352A"/>
    <w:rsid w:val="002F5DC1"/>
    <w:rsid w:val="002F6B6C"/>
    <w:rsid w:val="002F79BE"/>
    <w:rsid w:val="003007EA"/>
    <w:rsid w:val="003033EB"/>
    <w:rsid w:val="00311986"/>
    <w:rsid w:val="003122D5"/>
    <w:rsid w:val="00313DBB"/>
    <w:rsid w:val="003147EA"/>
    <w:rsid w:val="00314D21"/>
    <w:rsid w:val="00315257"/>
    <w:rsid w:val="00315BEE"/>
    <w:rsid w:val="00315C66"/>
    <w:rsid w:val="0031606C"/>
    <w:rsid w:val="00316247"/>
    <w:rsid w:val="00320291"/>
    <w:rsid w:val="00321CA1"/>
    <w:rsid w:val="003225C4"/>
    <w:rsid w:val="00330553"/>
    <w:rsid w:val="00333433"/>
    <w:rsid w:val="00335AA9"/>
    <w:rsid w:val="00335FB9"/>
    <w:rsid w:val="00342DD0"/>
    <w:rsid w:val="003457A6"/>
    <w:rsid w:val="003526FA"/>
    <w:rsid w:val="0035287E"/>
    <w:rsid w:val="00352EEF"/>
    <w:rsid w:val="00355C1B"/>
    <w:rsid w:val="00356091"/>
    <w:rsid w:val="003607D0"/>
    <w:rsid w:val="00360907"/>
    <w:rsid w:val="00361073"/>
    <w:rsid w:val="00363585"/>
    <w:rsid w:val="003652EA"/>
    <w:rsid w:val="00372231"/>
    <w:rsid w:val="00372916"/>
    <w:rsid w:val="00374454"/>
    <w:rsid w:val="00374A0E"/>
    <w:rsid w:val="003752BD"/>
    <w:rsid w:val="00376773"/>
    <w:rsid w:val="003800FA"/>
    <w:rsid w:val="003807B1"/>
    <w:rsid w:val="0038149B"/>
    <w:rsid w:val="00381ACD"/>
    <w:rsid w:val="00383429"/>
    <w:rsid w:val="00384E2F"/>
    <w:rsid w:val="00391E41"/>
    <w:rsid w:val="0039215B"/>
    <w:rsid w:val="00392A0D"/>
    <w:rsid w:val="0039366A"/>
    <w:rsid w:val="00393DF9"/>
    <w:rsid w:val="003948A2"/>
    <w:rsid w:val="00394E51"/>
    <w:rsid w:val="00397E4D"/>
    <w:rsid w:val="003A4D9F"/>
    <w:rsid w:val="003A5E87"/>
    <w:rsid w:val="003A6772"/>
    <w:rsid w:val="003A690F"/>
    <w:rsid w:val="003B0366"/>
    <w:rsid w:val="003B11EB"/>
    <w:rsid w:val="003C078F"/>
    <w:rsid w:val="003C2ECF"/>
    <w:rsid w:val="003C3234"/>
    <w:rsid w:val="003C4E45"/>
    <w:rsid w:val="003C5FCF"/>
    <w:rsid w:val="003C684A"/>
    <w:rsid w:val="003D24D6"/>
    <w:rsid w:val="003D2EEB"/>
    <w:rsid w:val="003D4B5F"/>
    <w:rsid w:val="003D739E"/>
    <w:rsid w:val="003E130E"/>
    <w:rsid w:val="003E1A00"/>
    <w:rsid w:val="003E1AE0"/>
    <w:rsid w:val="003E1D32"/>
    <w:rsid w:val="003E5A92"/>
    <w:rsid w:val="003E7907"/>
    <w:rsid w:val="003F30FB"/>
    <w:rsid w:val="003F3202"/>
    <w:rsid w:val="00400E7F"/>
    <w:rsid w:val="00403EFF"/>
    <w:rsid w:val="00406F43"/>
    <w:rsid w:val="00410027"/>
    <w:rsid w:val="004104F6"/>
    <w:rsid w:val="00413D0C"/>
    <w:rsid w:val="00416616"/>
    <w:rsid w:val="00416FB8"/>
    <w:rsid w:val="0042305C"/>
    <w:rsid w:val="00425C77"/>
    <w:rsid w:val="004271E3"/>
    <w:rsid w:val="00431FC1"/>
    <w:rsid w:val="0043216E"/>
    <w:rsid w:val="0043353D"/>
    <w:rsid w:val="00434301"/>
    <w:rsid w:val="00434BDC"/>
    <w:rsid w:val="00436F67"/>
    <w:rsid w:val="00442154"/>
    <w:rsid w:val="00442170"/>
    <w:rsid w:val="00445ADD"/>
    <w:rsid w:val="0044730E"/>
    <w:rsid w:val="00447F4E"/>
    <w:rsid w:val="004512AA"/>
    <w:rsid w:val="004515C9"/>
    <w:rsid w:val="00451DCC"/>
    <w:rsid w:val="00453DFC"/>
    <w:rsid w:val="00454C31"/>
    <w:rsid w:val="00454CDD"/>
    <w:rsid w:val="00457986"/>
    <w:rsid w:val="00460923"/>
    <w:rsid w:val="004615C4"/>
    <w:rsid w:val="00461E34"/>
    <w:rsid w:val="00461F63"/>
    <w:rsid w:val="004626D8"/>
    <w:rsid w:val="00462BEE"/>
    <w:rsid w:val="00463826"/>
    <w:rsid w:val="00466716"/>
    <w:rsid w:val="00470223"/>
    <w:rsid w:val="00471E9D"/>
    <w:rsid w:val="004722A1"/>
    <w:rsid w:val="00475CA9"/>
    <w:rsid w:val="00480962"/>
    <w:rsid w:val="004863D2"/>
    <w:rsid w:val="0048777E"/>
    <w:rsid w:val="004878E2"/>
    <w:rsid w:val="00487DBD"/>
    <w:rsid w:val="004910F3"/>
    <w:rsid w:val="00491304"/>
    <w:rsid w:val="00492F60"/>
    <w:rsid w:val="004972B2"/>
    <w:rsid w:val="004978F4"/>
    <w:rsid w:val="004A21DA"/>
    <w:rsid w:val="004A23DE"/>
    <w:rsid w:val="004A2FA3"/>
    <w:rsid w:val="004A3517"/>
    <w:rsid w:val="004A4C11"/>
    <w:rsid w:val="004B20FC"/>
    <w:rsid w:val="004B41C4"/>
    <w:rsid w:val="004B4594"/>
    <w:rsid w:val="004B7946"/>
    <w:rsid w:val="004C5790"/>
    <w:rsid w:val="004D10A7"/>
    <w:rsid w:val="004D333B"/>
    <w:rsid w:val="004D3CD1"/>
    <w:rsid w:val="004D40A2"/>
    <w:rsid w:val="004D6457"/>
    <w:rsid w:val="004D68ED"/>
    <w:rsid w:val="004E02E5"/>
    <w:rsid w:val="004E46CD"/>
    <w:rsid w:val="004E553E"/>
    <w:rsid w:val="004E67C3"/>
    <w:rsid w:val="004F26E2"/>
    <w:rsid w:val="004F2A6A"/>
    <w:rsid w:val="004F4B41"/>
    <w:rsid w:val="004F63FC"/>
    <w:rsid w:val="0050135C"/>
    <w:rsid w:val="00501B53"/>
    <w:rsid w:val="0050296A"/>
    <w:rsid w:val="0050316A"/>
    <w:rsid w:val="00504F20"/>
    <w:rsid w:val="005102E5"/>
    <w:rsid w:val="0051047E"/>
    <w:rsid w:val="005108B6"/>
    <w:rsid w:val="00510ED4"/>
    <w:rsid w:val="0051211D"/>
    <w:rsid w:val="00513364"/>
    <w:rsid w:val="00514CD4"/>
    <w:rsid w:val="005161A9"/>
    <w:rsid w:val="00516DB1"/>
    <w:rsid w:val="00520850"/>
    <w:rsid w:val="00520A4D"/>
    <w:rsid w:val="00524F19"/>
    <w:rsid w:val="00530D6B"/>
    <w:rsid w:val="005322E8"/>
    <w:rsid w:val="00537232"/>
    <w:rsid w:val="005408D0"/>
    <w:rsid w:val="00540955"/>
    <w:rsid w:val="005424DE"/>
    <w:rsid w:val="00544A19"/>
    <w:rsid w:val="005456FA"/>
    <w:rsid w:val="00552140"/>
    <w:rsid w:val="00552311"/>
    <w:rsid w:val="00554455"/>
    <w:rsid w:val="0055713B"/>
    <w:rsid w:val="00564D85"/>
    <w:rsid w:val="00565513"/>
    <w:rsid w:val="00565DBB"/>
    <w:rsid w:val="00571E92"/>
    <w:rsid w:val="00572832"/>
    <w:rsid w:val="005730B8"/>
    <w:rsid w:val="005739B4"/>
    <w:rsid w:val="00574254"/>
    <w:rsid w:val="0057433D"/>
    <w:rsid w:val="00575D23"/>
    <w:rsid w:val="00581C6C"/>
    <w:rsid w:val="00581E64"/>
    <w:rsid w:val="0058234C"/>
    <w:rsid w:val="0058525E"/>
    <w:rsid w:val="00585EB3"/>
    <w:rsid w:val="00587B3C"/>
    <w:rsid w:val="00595B7F"/>
    <w:rsid w:val="00595C50"/>
    <w:rsid w:val="005A025B"/>
    <w:rsid w:val="005A2087"/>
    <w:rsid w:val="005A551C"/>
    <w:rsid w:val="005A5580"/>
    <w:rsid w:val="005B20C8"/>
    <w:rsid w:val="005B490B"/>
    <w:rsid w:val="005B5718"/>
    <w:rsid w:val="005B6477"/>
    <w:rsid w:val="005C11FD"/>
    <w:rsid w:val="005C3ED0"/>
    <w:rsid w:val="005C4808"/>
    <w:rsid w:val="005C497E"/>
    <w:rsid w:val="005C5EC8"/>
    <w:rsid w:val="005C64D3"/>
    <w:rsid w:val="005C6558"/>
    <w:rsid w:val="005D2E26"/>
    <w:rsid w:val="005D2E30"/>
    <w:rsid w:val="005D2F21"/>
    <w:rsid w:val="005D3777"/>
    <w:rsid w:val="005D4109"/>
    <w:rsid w:val="005D4943"/>
    <w:rsid w:val="005D610E"/>
    <w:rsid w:val="005D6295"/>
    <w:rsid w:val="005E0F91"/>
    <w:rsid w:val="005E276B"/>
    <w:rsid w:val="005E3B97"/>
    <w:rsid w:val="005E4141"/>
    <w:rsid w:val="005E4B6D"/>
    <w:rsid w:val="005E57BB"/>
    <w:rsid w:val="005E6CD3"/>
    <w:rsid w:val="005F0A04"/>
    <w:rsid w:val="005F3B1D"/>
    <w:rsid w:val="005F6919"/>
    <w:rsid w:val="00600253"/>
    <w:rsid w:val="0060090F"/>
    <w:rsid w:val="006028DB"/>
    <w:rsid w:val="00603044"/>
    <w:rsid w:val="006030AD"/>
    <w:rsid w:val="0060382C"/>
    <w:rsid w:val="0060454A"/>
    <w:rsid w:val="00612B54"/>
    <w:rsid w:val="0061340B"/>
    <w:rsid w:val="006140CF"/>
    <w:rsid w:val="00614D3A"/>
    <w:rsid w:val="006167BE"/>
    <w:rsid w:val="006168F6"/>
    <w:rsid w:val="00616906"/>
    <w:rsid w:val="00621304"/>
    <w:rsid w:val="006231D4"/>
    <w:rsid w:val="006262BD"/>
    <w:rsid w:val="00626CB6"/>
    <w:rsid w:val="006270ED"/>
    <w:rsid w:val="00627282"/>
    <w:rsid w:val="0063009B"/>
    <w:rsid w:val="00631F56"/>
    <w:rsid w:val="00632C71"/>
    <w:rsid w:val="00637EE3"/>
    <w:rsid w:val="00642332"/>
    <w:rsid w:val="00642DAD"/>
    <w:rsid w:val="006445D4"/>
    <w:rsid w:val="00646530"/>
    <w:rsid w:val="00650564"/>
    <w:rsid w:val="00654468"/>
    <w:rsid w:val="00656C86"/>
    <w:rsid w:val="00657209"/>
    <w:rsid w:val="00657E93"/>
    <w:rsid w:val="00660E2B"/>
    <w:rsid w:val="006627B6"/>
    <w:rsid w:val="0066434E"/>
    <w:rsid w:val="00666A35"/>
    <w:rsid w:val="00666FB5"/>
    <w:rsid w:val="0067042F"/>
    <w:rsid w:val="006705BF"/>
    <w:rsid w:val="00670BA4"/>
    <w:rsid w:val="0067234C"/>
    <w:rsid w:val="00681B71"/>
    <w:rsid w:val="00682316"/>
    <w:rsid w:val="006858F7"/>
    <w:rsid w:val="0069016F"/>
    <w:rsid w:val="00690841"/>
    <w:rsid w:val="006915DB"/>
    <w:rsid w:val="00693433"/>
    <w:rsid w:val="00694AC7"/>
    <w:rsid w:val="00694BC8"/>
    <w:rsid w:val="00695170"/>
    <w:rsid w:val="00697431"/>
    <w:rsid w:val="006975E9"/>
    <w:rsid w:val="006A30DB"/>
    <w:rsid w:val="006A43BA"/>
    <w:rsid w:val="006A4535"/>
    <w:rsid w:val="006A5522"/>
    <w:rsid w:val="006A7236"/>
    <w:rsid w:val="006B063B"/>
    <w:rsid w:val="006B0D9B"/>
    <w:rsid w:val="006B4A75"/>
    <w:rsid w:val="006B5743"/>
    <w:rsid w:val="006B5796"/>
    <w:rsid w:val="006B6EB9"/>
    <w:rsid w:val="006B7B79"/>
    <w:rsid w:val="006C07B3"/>
    <w:rsid w:val="006C1209"/>
    <w:rsid w:val="006C145E"/>
    <w:rsid w:val="006C1634"/>
    <w:rsid w:val="006C2A6D"/>
    <w:rsid w:val="006C5139"/>
    <w:rsid w:val="006C7ED3"/>
    <w:rsid w:val="006D106E"/>
    <w:rsid w:val="006D1E80"/>
    <w:rsid w:val="006D20E8"/>
    <w:rsid w:val="006D39D1"/>
    <w:rsid w:val="006D52B1"/>
    <w:rsid w:val="006D5787"/>
    <w:rsid w:val="006D5E1D"/>
    <w:rsid w:val="006D7616"/>
    <w:rsid w:val="006D7945"/>
    <w:rsid w:val="006E074F"/>
    <w:rsid w:val="006E22C5"/>
    <w:rsid w:val="006E316D"/>
    <w:rsid w:val="006E33AE"/>
    <w:rsid w:val="006E5635"/>
    <w:rsid w:val="006E7384"/>
    <w:rsid w:val="006E7D01"/>
    <w:rsid w:val="006F11DA"/>
    <w:rsid w:val="006F1272"/>
    <w:rsid w:val="006F1D83"/>
    <w:rsid w:val="006F2601"/>
    <w:rsid w:val="006F26B6"/>
    <w:rsid w:val="006F498E"/>
    <w:rsid w:val="006F7BE8"/>
    <w:rsid w:val="00701284"/>
    <w:rsid w:val="00701D7F"/>
    <w:rsid w:val="00703A99"/>
    <w:rsid w:val="00706ABC"/>
    <w:rsid w:val="00710D81"/>
    <w:rsid w:val="00711F01"/>
    <w:rsid w:val="00713188"/>
    <w:rsid w:val="00713DAE"/>
    <w:rsid w:val="007147A7"/>
    <w:rsid w:val="007228B7"/>
    <w:rsid w:val="00722C0C"/>
    <w:rsid w:val="00723366"/>
    <w:rsid w:val="00724514"/>
    <w:rsid w:val="00724BBC"/>
    <w:rsid w:val="00726E42"/>
    <w:rsid w:val="00727A4A"/>
    <w:rsid w:val="00730170"/>
    <w:rsid w:val="00733074"/>
    <w:rsid w:val="007337CD"/>
    <w:rsid w:val="00733C1F"/>
    <w:rsid w:val="007436C9"/>
    <w:rsid w:val="007475FB"/>
    <w:rsid w:val="0075315E"/>
    <w:rsid w:val="00755647"/>
    <w:rsid w:val="00763867"/>
    <w:rsid w:val="007646CF"/>
    <w:rsid w:val="00764E86"/>
    <w:rsid w:val="00764F6B"/>
    <w:rsid w:val="00766173"/>
    <w:rsid w:val="007676F5"/>
    <w:rsid w:val="00770800"/>
    <w:rsid w:val="00770FAE"/>
    <w:rsid w:val="007713AD"/>
    <w:rsid w:val="00772F54"/>
    <w:rsid w:val="00773277"/>
    <w:rsid w:val="0077414D"/>
    <w:rsid w:val="00774C88"/>
    <w:rsid w:val="00774D35"/>
    <w:rsid w:val="0077738C"/>
    <w:rsid w:val="00782208"/>
    <w:rsid w:val="00784642"/>
    <w:rsid w:val="007866A9"/>
    <w:rsid w:val="00786AE0"/>
    <w:rsid w:val="0079071A"/>
    <w:rsid w:val="00791538"/>
    <w:rsid w:val="00792490"/>
    <w:rsid w:val="00794C02"/>
    <w:rsid w:val="00795DB0"/>
    <w:rsid w:val="00797095"/>
    <w:rsid w:val="00797674"/>
    <w:rsid w:val="007A521C"/>
    <w:rsid w:val="007A6D2F"/>
    <w:rsid w:val="007A6DC2"/>
    <w:rsid w:val="007A7153"/>
    <w:rsid w:val="007B0999"/>
    <w:rsid w:val="007B0E0F"/>
    <w:rsid w:val="007B1389"/>
    <w:rsid w:val="007B170E"/>
    <w:rsid w:val="007B272A"/>
    <w:rsid w:val="007B549A"/>
    <w:rsid w:val="007B6591"/>
    <w:rsid w:val="007C018D"/>
    <w:rsid w:val="007C09C1"/>
    <w:rsid w:val="007C332F"/>
    <w:rsid w:val="007C6537"/>
    <w:rsid w:val="007C731B"/>
    <w:rsid w:val="007D05CF"/>
    <w:rsid w:val="007D1C5E"/>
    <w:rsid w:val="007D48BF"/>
    <w:rsid w:val="007D6C62"/>
    <w:rsid w:val="007E105C"/>
    <w:rsid w:val="007E2CFA"/>
    <w:rsid w:val="007E4A4D"/>
    <w:rsid w:val="007E718D"/>
    <w:rsid w:val="007E7DF0"/>
    <w:rsid w:val="007F0FE6"/>
    <w:rsid w:val="007F1605"/>
    <w:rsid w:val="007F1F0A"/>
    <w:rsid w:val="007F3256"/>
    <w:rsid w:val="007F64DA"/>
    <w:rsid w:val="00801977"/>
    <w:rsid w:val="00804895"/>
    <w:rsid w:val="008058B5"/>
    <w:rsid w:val="00806F9E"/>
    <w:rsid w:val="00810951"/>
    <w:rsid w:val="00812B59"/>
    <w:rsid w:val="00813F6F"/>
    <w:rsid w:val="0081414F"/>
    <w:rsid w:val="00817735"/>
    <w:rsid w:val="008244EC"/>
    <w:rsid w:val="00824E3A"/>
    <w:rsid w:val="008307FC"/>
    <w:rsid w:val="00833A64"/>
    <w:rsid w:val="00836DEA"/>
    <w:rsid w:val="00843C08"/>
    <w:rsid w:val="00844016"/>
    <w:rsid w:val="00845A41"/>
    <w:rsid w:val="008468A8"/>
    <w:rsid w:val="00846D3D"/>
    <w:rsid w:val="00851066"/>
    <w:rsid w:val="00863767"/>
    <w:rsid w:val="008650B2"/>
    <w:rsid w:val="008665D7"/>
    <w:rsid w:val="008674B1"/>
    <w:rsid w:val="00870898"/>
    <w:rsid w:val="00877380"/>
    <w:rsid w:val="00877F1E"/>
    <w:rsid w:val="00882732"/>
    <w:rsid w:val="0088517F"/>
    <w:rsid w:val="00895C96"/>
    <w:rsid w:val="008960A1"/>
    <w:rsid w:val="00896179"/>
    <w:rsid w:val="008966EB"/>
    <w:rsid w:val="008A0304"/>
    <w:rsid w:val="008A09CF"/>
    <w:rsid w:val="008A3E91"/>
    <w:rsid w:val="008A46AA"/>
    <w:rsid w:val="008B1A93"/>
    <w:rsid w:val="008B27B6"/>
    <w:rsid w:val="008B5B14"/>
    <w:rsid w:val="008B6934"/>
    <w:rsid w:val="008B78A3"/>
    <w:rsid w:val="008C04AA"/>
    <w:rsid w:val="008C20AB"/>
    <w:rsid w:val="008C3646"/>
    <w:rsid w:val="008C610E"/>
    <w:rsid w:val="008C652E"/>
    <w:rsid w:val="008C79EF"/>
    <w:rsid w:val="008D04AD"/>
    <w:rsid w:val="008D0771"/>
    <w:rsid w:val="008D0773"/>
    <w:rsid w:val="008D3D69"/>
    <w:rsid w:val="008D68EF"/>
    <w:rsid w:val="008D760D"/>
    <w:rsid w:val="008E0104"/>
    <w:rsid w:val="008E0F84"/>
    <w:rsid w:val="008E2522"/>
    <w:rsid w:val="008E27E3"/>
    <w:rsid w:val="008E7A10"/>
    <w:rsid w:val="008F0213"/>
    <w:rsid w:val="008F194A"/>
    <w:rsid w:val="008F26EC"/>
    <w:rsid w:val="008F2D0B"/>
    <w:rsid w:val="009023B3"/>
    <w:rsid w:val="009025E0"/>
    <w:rsid w:val="00905B3C"/>
    <w:rsid w:val="00906239"/>
    <w:rsid w:val="00913F37"/>
    <w:rsid w:val="00916ABF"/>
    <w:rsid w:val="00916D6F"/>
    <w:rsid w:val="009222DF"/>
    <w:rsid w:val="00923E60"/>
    <w:rsid w:val="009240CE"/>
    <w:rsid w:val="00924C73"/>
    <w:rsid w:val="00924DBB"/>
    <w:rsid w:val="009254BD"/>
    <w:rsid w:val="00926D95"/>
    <w:rsid w:val="009277AD"/>
    <w:rsid w:val="0093102E"/>
    <w:rsid w:val="00931647"/>
    <w:rsid w:val="00931B55"/>
    <w:rsid w:val="00934231"/>
    <w:rsid w:val="009342ED"/>
    <w:rsid w:val="009356A3"/>
    <w:rsid w:val="00936EAA"/>
    <w:rsid w:val="009428BF"/>
    <w:rsid w:val="00944422"/>
    <w:rsid w:val="009477E5"/>
    <w:rsid w:val="00951FF2"/>
    <w:rsid w:val="00953768"/>
    <w:rsid w:val="00954344"/>
    <w:rsid w:val="009546D6"/>
    <w:rsid w:val="009574EC"/>
    <w:rsid w:val="00960524"/>
    <w:rsid w:val="009613DA"/>
    <w:rsid w:val="00961DEC"/>
    <w:rsid w:val="00962F17"/>
    <w:rsid w:val="00964D59"/>
    <w:rsid w:val="00965E4A"/>
    <w:rsid w:val="0096680C"/>
    <w:rsid w:val="00967EDC"/>
    <w:rsid w:val="00970314"/>
    <w:rsid w:val="00973B48"/>
    <w:rsid w:val="00975E1B"/>
    <w:rsid w:val="00980706"/>
    <w:rsid w:val="00983A18"/>
    <w:rsid w:val="00983E7B"/>
    <w:rsid w:val="00984962"/>
    <w:rsid w:val="00985537"/>
    <w:rsid w:val="009863F1"/>
    <w:rsid w:val="00990B0E"/>
    <w:rsid w:val="009917A8"/>
    <w:rsid w:val="009918D5"/>
    <w:rsid w:val="00991A12"/>
    <w:rsid w:val="00992EC4"/>
    <w:rsid w:val="0099664A"/>
    <w:rsid w:val="00997DE6"/>
    <w:rsid w:val="009A0DBD"/>
    <w:rsid w:val="009A65E8"/>
    <w:rsid w:val="009A6CD5"/>
    <w:rsid w:val="009B04D1"/>
    <w:rsid w:val="009B1808"/>
    <w:rsid w:val="009B18F2"/>
    <w:rsid w:val="009B3825"/>
    <w:rsid w:val="009B38A7"/>
    <w:rsid w:val="009C1C63"/>
    <w:rsid w:val="009C445B"/>
    <w:rsid w:val="009C627A"/>
    <w:rsid w:val="009C74FC"/>
    <w:rsid w:val="009C78AF"/>
    <w:rsid w:val="009D057C"/>
    <w:rsid w:val="009D444E"/>
    <w:rsid w:val="009D5D63"/>
    <w:rsid w:val="009E0E4E"/>
    <w:rsid w:val="009E33F7"/>
    <w:rsid w:val="009E55B6"/>
    <w:rsid w:val="009F0899"/>
    <w:rsid w:val="009F2503"/>
    <w:rsid w:val="009F4111"/>
    <w:rsid w:val="009F4BAC"/>
    <w:rsid w:val="009F4F62"/>
    <w:rsid w:val="00A00A11"/>
    <w:rsid w:val="00A05CB2"/>
    <w:rsid w:val="00A065EB"/>
    <w:rsid w:val="00A10A43"/>
    <w:rsid w:val="00A126F0"/>
    <w:rsid w:val="00A1358E"/>
    <w:rsid w:val="00A144E8"/>
    <w:rsid w:val="00A14C6B"/>
    <w:rsid w:val="00A176DD"/>
    <w:rsid w:val="00A2272C"/>
    <w:rsid w:val="00A23B34"/>
    <w:rsid w:val="00A24B72"/>
    <w:rsid w:val="00A25F64"/>
    <w:rsid w:val="00A2602A"/>
    <w:rsid w:val="00A31315"/>
    <w:rsid w:val="00A32E42"/>
    <w:rsid w:val="00A35843"/>
    <w:rsid w:val="00A4010F"/>
    <w:rsid w:val="00A423B0"/>
    <w:rsid w:val="00A43E2C"/>
    <w:rsid w:val="00A46D49"/>
    <w:rsid w:val="00A4751C"/>
    <w:rsid w:val="00A502FA"/>
    <w:rsid w:val="00A50B10"/>
    <w:rsid w:val="00A51022"/>
    <w:rsid w:val="00A51875"/>
    <w:rsid w:val="00A53BF4"/>
    <w:rsid w:val="00A5489A"/>
    <w:rsid w:val="00A54B86"/>
    <w:rsid w:val="00A56751"/>
    <w:rsid w:val="00A60234"/>
    <w:rsid w:val="00A64D5D"/>
    <w:rsid w:val="00A70D63"/>
    <w:rsid w:val="00A7374A"/>
    <w:rsid w:val="00A746C5"/>
    <w:rsid w:val="00A761B3"/>
    <w:rsid w:val="00A90D01"/>
    <w:rsid w:val="00A91724"/>
    <w:rsid w:val="00A91A71"/>
    <w:rsid w:val="00A92775"/>
    <w:rsid w:val="00A92C69"/>
    <w:rsid w:val="00A94043"/>
    <w:rsid w:val="00A94162"/>
    <w:rsid w:val="00A96CF0"/>
    <w:rsid w:val="00A97F7D"/>
    <w:rsid w:val="00AA262D"/>
    <w:rsid w:val="00AA3951"/>
    <w:rsid w:val="00AA3A2B"/>
    <w:rsid w:val="00AA602D"/>
    <w:rsid w:val="00AA6DB8"/>
    <w:rsid w:val="00AA758A"/>
    <w:rsid w:val="00AB0DE8"/>
    <w:rsid w:val="00AB39FB"/>
    <w:rsid w:val="00AB697F"/>
    <w:rsid w:val="00AC0771"/>
    <w:rsid w:val="00AC3187"/>
    <w:rsid w:val="00AC3481"/>
    <w:rsid w:val="00AC3829"/>
    <w:rsid w:val="00AC6497"/>
    <w:rsid w:val="00AC6ABB"/>
    <w:rsid w:val="00AC755D"/>
    <w:rsid w:val="00AC7AF8"/>
    <w:rsid w:val="00AD17FD"/>
    <w:rsid w:val="00AD28CB"/>
    <w:rsid w:val="00AD3E61"/>
    <w:rsid w:val="00AD44C8"/>
    <w:rsid w:val="00AD567E"/>
    <w:rsid w:val="00AD6113"/>
    <w:rsid w:val="00AD6E8A"/>
    <w:rsid w:val="00AD775A"/>
    <w:rsid w:val="00AE0DFD"/>
    <w:rsid w:val="00AE194A"/>
    <w:rsid w:val="00AE48DC"/>
    <w:rsid w:val="00AE567D"/>
    <w:rsid w:val="00AE5BE1"/>
    <w:rsid w:val="00AF1607"/>
    <w:rsid w:val="00AF472F"/>
    <w:rsid w:val="00AF5DF6"/>
    <w:rsid w:val="00AF63E3"/>
    <w:rsid w:val="00AF7B45"/>
    <w:rsid w:val="00B02627"/>
    <w:rsid w:val="00B031F6"/>
    <w:rsid w:val="00B051AB"/>
    <w:rsid w:val="00B05222"/>
    <w:rsid w:val="00B06FBC"/>
    <w:rsid w:val="00B13188"/>
    <w:rsid w:val="00B17967"/>
    <w:rsid w:val="00B17ABE"/>
    <w:rsid w:val="00B17C8E"/>
    <w:rsid w:val="00B205D8"/>
    <w:rsid w:val="00B2191D"/>
    <w:rsid w:val="00B22806"/>
    <w:rsid w:val="00B2304A"/>
    <w:rsid w:val="00B23303"/>
    <w:rsid w:val="00B23AAD"/>
    <w:rsid w:val="00B23B99"/>
    <w:rsid w:val="00B251D5"/>
    <w:rsid w:val="00B271F6"/>
    <w:rsid w:val="00B31E64"/>
    <w:rsid w:val="00B3672A"/>
    <w:rsid w:val="00B43584"/>
    <w:rsid w:val="00B47373"/>
    <w:rsid w:val="00B4799C"/>
    <w:rsid w:val="00B50722"/>
    <w:rsid w:val="00B53864"/>
    <w:rsid w:val="00B54258"/>
    <w:rsid w:val="00B558C3"/>
    <w:rsid w:val="00B57736"/>
    <w:rsid w:val="00B60260"/>
    <w:rsid w:val="00B6459E"/>
    <w:rsid w:val="00B6538E"/>
    <w:rsid w:val="00B665C3"/>
    <w:rsid w:val="00B70318"/>
    <w:rsid w:val="00B73E26"/>
    <w:rsid w:val="00B7416C"/>
    <w:rsid w:val="00B74ED0"/>
    <w:rsid w:val="00B755BC"/>
    <w:rsid w:val="00B762E4"/>
    <w:rsid w:val="00B8067A"/>
    <w:rsid w:val="00B83B9F"/>
    <w:rsid w:val="00B90901"/>
    <w:rsid w:val="00B91935"/>
    <w:rsid w:val="00B91BCA"/>
    <w:rsid w:val="00B92F15"/>
    <w:rsid w:val="00B93596"/>
    <w:rsid w:val="00B952A9"/>
    <w:rsid w:val="00B97F51"/>
    <w:rsid w:val="00BA00E7"/>
    <w:rsid w:val="00BA188B"/>
    <w:rsid w:val="00BA2369"/>
    <w:rsid w:val="00BA45A8"/>
    <w:rsid w:val="00BA4A29"/>
    <w:rsid w:val="00BA548B"/>
    <w:rsid w:val="00BA5AE9"/>
    <w:rsid w:val="00BA6CB3"/>
    <w:rsid w:val="00BA76B4"/>
    <w:rsid w:val="00BA7B85"/>
    <w:rsid w:val="00BA7CE5"/>
    <w:rsid w:val="00BB14B3"/>
    <w:rsid w:val="00BB731D"/>
    <w:rsid w:val="00BC0F43"/>
    <w:rsid w:val="00BC34C2"/>
    <w:rsid w:val="00BC3CB5"/>
    <w:rsid w:val="00BD2E82"/>
    <w:rsid w:val="00BD3B95"/>
    <w:rsid w:val="00BD5C8C"/>
    <w:rsid w:val="00BD6973"/>
    <w:rsid w:val="00BE0F93"/>
    <w:rsid w:val="00BE2073"/>
    <w:rsid w:val="00BE3DD8"/>
    <w:rsid w:val="00BE3E8F"/>
    <w:rsid w:val="00BE7BD8"/>
    <w:rsid w:val="00BF0B19"/>
    <w:rsid w:val="00BF543C"/>
    <w:rsid w:val="00BF70FA"/>
    <w:rsid w:val="00C0131B"/>
    <w:rsid w:val="00C02E8E"/>
    <w:rsid w:val="00C03975"/>
    <w:rsid w:val="00C07E2D"/>
    <w:rsid w:val="00C12010"/>
    <w:rsid w:val="00C13B9F"/>
    <w:rsid w:val="00C13F8C"/>
    <w:rsid w:val="00C16299"/>
    <w:rsid w:val="00C17646"/>
    <w:rsid w:val="00C17CB7"/>
    <w:rsid w:val="00C2068D"/>
    <w:rsid w:val="00C2095F"/>
    <w:rsid w:val="00C21BDF"/>
    <w:rsid w:val="00C22F28"/>
    <w:rsid w:val="00C232D8"/>
    <w:rsid w:val="00C2446F"/>
    <w:rsid w:val="00C256A0"/>
    <w:rsid w:val="00C26BC5"/>
    <w:rsid w:val="00C276C3"/>
    <w:rsid w:val="00C34024"/>
    <w:rsid w:val="00C35E2E"/>
    <w:rsid w:val="00C37402"/>
    <w:rsid w:val="00C37816"/>
    <w:rsid w:val="00C40967"/>
    <w:rsid w:val="00C436AD"/>
    <w:rsid w:val="00C4391A"/>
    <w:rsid w:val="00C441C6"/>
    <w:rsid w:val="00C44867"/>
    <w:rsid w:val="00C471CE"/>
    <w:rsid w:val="00C47522"/>
    <w:rsid w:val="00C52616"/>
    <w:rsid w:val="00C53FA9"/>
    <w:rsid w:val="00C56DE2"/>
    <w:rsid w:val="00C6220A"/>
    <w:rsid w:val="00C6308D"/>
    <w:rsid w:val="00C65705"/>
    <w:rsid w:val="00C65801"/>
    <w:rsid w:val="00C7029A"/>
    <w:rsid w:val="00C702DC"/>
    <w:rsid w:val="00C70C80"/>
    <w:rsid w:val="00C71800"/>
    <w:rsid w:val="00C727FC"/>
    <w:rsid w:val="00C730DB"/>
    <w:rsid w:val="00C7733C"/>
    <w:rsid w:val="00C776A8"/>
    <w:rsid w:val="00C77DEF"/>
    <w:rsid w:val="00C80782"/>
    <w:rsid w:val="00C82C40"/>
    <w:rsid w:val="00C8486D"/>
    <w:rsid w:val="00C852F4"/>
    <w:rsid w:val="00C85E17"/>
    <w:rsid w:val="00C8654F"/>
    <w:rsid w:val="00C94C7A"/>
    <w:rsid w:val="00C95681"/>
    <w:rsid w:val="00C97361"/>
    <w:rsid w:val="00CA0225"/>
    <w:rsid w:val="00CA1E5A"/>
    <w:rsid w:val="00CA268B"/>
    <w:rsid w:val="00CA2F12"/>
    <w:rsid w:val="00CA330E"/>
    <w:rsid w:val="00CA3369"/>
    <w:rsid w:val="00CA5E75"/>
    <w:rsid w:val="00CA6242"/>
    <w:rsid w:val="00CA7115"/>
    <w:rsid w:val="00CA71B1"/>
    <w:rsid w:val="00CA7D17"/>
    <w:rsid w:val="00CB1583"/>
    <w:rsid w:val="00CB1C5C"/>
    <w:rsid w:val="00CB4910"/>
    <w:rsid w:val="00CB59AD"/>
    <w:rsid w:val="00CC1AD2"/>
    <w:rsid w:val="00CC4D8D"/>
    <w:rsid w:val="00CC75DD"/>
    <w:rsid w:val="00CD0598"/>
    <w:rsid w:val="00CD284C"/>
    <w:rsid w:val="00CD3A35"/>
    <w:rsid w:val="00CD60F3"/>
    <w:rsid w:val="00CD670C"/>
    <w:rsid w:val="00CD7C43"/>
    <w:rsid w:val="00CE02F9"/>
    <w:rsid w:val="00CE5191"/>
    <w:rsid w:val="00CE645E"/>
    <w:rsid w:val="00CE65D7"/>
    <w:rsid w:val="00CE6A9A"/>
    <w:rsid w:val="00CF00D7"/>
    <w:rsid w:val="00CF1071"/>
    <w:rsid w:val="00CF54D2"/>
    <w:rsid w:val="00CF56B2"/>
    <w:rsid w:val="00CF5D97"/>
    <w:rsid w:val="00D005E1"/>
    <w:rsid w:val="00D006C8"/>
    <w:rsid w:val="00D0128A"/>
    <w:rsid w:val="00D02162"/>
    <w:rsid w:val="00D023AB"/>
    <w:rsid w:val="00D02EDB"/>
    <w:rsid w:val="00D03590"/>
    <w:rsid w:val="00D056E9"/>
    <w:rsid w:val="00D11133"/>
    <w:rsid w:val="00D1281D"/>
    <w:rsid w:val="00D14EBE"/>
    <w:rsid w:val="00D17648"/>
    <w:rsid w:val="00D17727"/>
    <w:rsid w:val="00D21622"/>
    <w:rsid w:val="00D227D8"/>
    <w:rsid w:val="00D23B12"/>
    <w:rsid w:val="00D24004"/>
    <w:rsid w:val="00D25A97"/>
    <w:rsid w:val="00D26637"/>
    <w:rsid w:val="00D30909"/>
    <w:rsid w:val="00D31082"/>
    <w:rsid w:val="00D32603"/>
    <w:rsid w:val="00D3292B"/>
    <w:rsid w:val="00D33338"/>
    <w:rsid w:val="00D3697A"/>
    <w:rsid w:val="00D4167F"/>
    <w:rsid w:val="00D4300A"/>
    <w:rsid w:val="00D4392A"/>
    <w:rsid w:val="00D4627E"/>
    <w:rsid w:val="00D5058D"/>
    <w:rsid w:val="00D513D8"/>
    <w:rsid w:val="00D5299B"/>
    <w:rsid w:val="00D5413C"/>
    <w:rsid w:val="00D611F7"/>
    <w:rsid w:val="00D66CB8"/>
    <w:rsid w:val="00D66E8B"/>
    <w:rsid w:val="00D740C1"/>
    <w:rsid w:val="00D7572A"/>
    <w:rsid w:val="00D7739B"/>
    <w:rsid w:val="00D84257"/>
    <w:rsid w:val="00D85774"/>
    <w:rsid w:val="00D95C29"/>
    <w:rsid w:val="00D9792D"/>
    <w:rsid w:val="00D97D0B"/>
    <w:rsid w:val="00DA0A6C"/>
    <w:rsid w:val="00DA0AD5"/>
    <w:rsid w:val="00DA16CB"/>
    <w:rsid w:val="00DA3111"/>
    <w:rsid w:val="00DA4F86"/>
    <w:rsid w:val="00DA5337"/>
    <w:rsid w:val="00DA57F7"/>
    <w:rsid w:val="00DA5ECA"/>
    <w:rsid w:val="00DA6020"/>
    <w:rsid w:val="00DA6935"/>
    <w:rsid w:val="00DB41D5"/>
    <w:rsid w:val="00DB4406"/>
    <w:rsid w:val="00DB63AB"/>
    <w:rsid w:val="00DB66A6"/>
    <w:rsid w:val="00DC2628"/>
    <w:rsid w:val="00DC39D0"/>
    <w:rsid w:val="00DC74D8"/>
    <w:rsid w:val="00DC7668"/>
    <w:rsid w:val="00DC7A91"/>
    <w:rsid w:val="00DD07DC"/>
    <w:rsid w:val="00DD38DB"/>
    <w:rsid w:val="00DD52ED"/>
    <w:rsid w:val="00DD622F"/>
    <w:rsid w:val="00DE0DD0"/>
    <w:rsid w:val="00DE6953"/>
    <w:rsid w:val="00DE6E5E"/>
    <w:rsid w:val="00DF1BAE"/>
    <w:rsid w:val="00DF48B0"/>
    <w:rsid w:val="00DF7080"/>
    <w:rsid w:val="00DF72AC"/>
    <w:rsid w:val="00E02189"/>
    <w:rsid w:val="00E024C0"/>
    <w:rsid w:val="00E03124"/>
    <w:rsid w:val="00E04199"/>
    <w:rsid w:val="00E10391"/>
    <w:rsid w:val="00E11824"/>
    <w:rsid w:val="00E12587"/>
    <w:rsid w:val="00E13119"/>
    <w:rsid w:val="00E14F1D"/>
    <w:rsid w:val="00E169F4"/>
    <w:rsid w:val="00E16E2C"/>
    <w:rsid w:val="00E17A2E"/>
    <w:rsid w:val="00E17F04"/>
    <w:rsid w:val="00E207D8"/>
    <w:rsid w:val="00E20CDE"/>
    <w:rsid w:val="00E215D9"/>
    <w:rsid w:val="00E2445E"/>
    <w:rsid w:val="00E25DA1"/>
    <w:rsid w:val="00E26FA3"/>
    <w:rsid w:val="00E27114"/>
    <w:rsid w:val="00E30A6F"/>
    <w:rsid w:val="00E31016"/>
    <w:rsid w:val="00E32204"/>
    <w:rsid w:val="00E32AFB"/>
    <w:rsid w:val="00E33F50"/>
    <w:rsid w:val="00E34F80"/>
    <w:rsid w:val="00E41DCC"/>
    <w:rsid w:val="00E425E7"/>
    <w:rsid w:val="00E438A9"/>
    <w:rsid w:val="00E44AD6"/>
    <w:rsid w:val="00E46CFC"/>
    <w:rsid w:val="00E53B1F"/>
    <w:rsid w:val="00E54B48"/>
    <w:rsid w:val="00E55542"/>
    <w:rsid w:val="00E577BF"/>
    <w:rsid w:val="00E5787A"/>
    <w:rsid w:val="00E60CAA"/>
    <w:rsid w:val="00E6145A"/>
    <w:rsid w:val="00E62002"/>
    <w:rsid w:val="00E6349A"/>
    <w:rsid w:val="00E71423"/>
    <w:rsid w:val="00E72A54"/>
    <w:rsid w:val="00E75909"/>
    <w:rsid w:val="00E75E15"/>
    <w:rsid w:val="00E77115"/>
    <w:rsid w:val="00E77572"/>
    <w:rsid w:val="00E81EEE"/>
    <w:rsid w:val="00E82AF6"/>
    <w:rsid w:val="00E84AA3"/>
    <w:rsid w:val="00E91E5B"/>
    <w:rsid w:val="00E92974"/>
    <w:rsid w:val="00E92E55"/>
    <w:rsid w:val="00E966DF"/>
    <w:rsid w:val="00EA1909"/>
    <w:rsid w:val="00EA5A23"/>
    <w:rsid w:val="00EA5D00"/>
    <w:rsid w:val="00EB11CE"/>
    <w:rsid w:val="00EB2A36"/>
    <w:rsid w:val="00EB6863"/>
    <w:rsid w:val="00EC3527"/>
    <w:rsid w:val="00EC39E0"/>
    <w:rsid w:val="00EC76B6"/>
    <w:rsid w:val="00EC7DBD"/>
    <w:rsid w:val="00ED1955"/>
    <w:rsid w:val="00ED32B0"/>
    <w:rsid w:val="00ED4396"/>
    <w:rsid w:val="00ED4A46"/>
    <w:rsid w:val="00ED7231"/>
    <w:rsid w:val="00EE0861"/>
    <w:rsid w:val="00EE3B62"/>
    <w:rsid w:val="00EE7699"/>
    <w:rsid w:val="00EF09B9"/>
    <w:rsid w:val="00EF09CF"/>
    <w:rsid w:val="00EF268A"/>
    <w:rsid w:val="00EF5348"/>
    <w:rsid w:val="00EF66E5"/>
    <w:rsid w:val="00F01EA4"/>
    <w:rsid w:val="00F051F3"/>
    <w:rsid w:val="00F0556D"/>
    <w:rsid w:val="00F10EBC"/>
    <w:rsid w:val="00F15D7C"/>
    <w:rsid w:val="00F20C4B"/>
    <w:rsid w:val="00F210AD"/>
    <w:rsid w:val="00F214BC"/>
    <w:rsid w:val="00F23765"/>
    <w:rsid w:val="00F267B7"/>
    <w:rsid w:val="00F2753C"/>
    <w:rsid w:val="00F315D0"/>
    <w:rsid w:val="00F32D2B"/>
    <w:rsid w:val="00F444BF"/>
    <w:rsid w:val="00F454F0"/>
    <w:rsid w:val="00F45C62"/>
    <w:rsid w:val="00F52C6F"/>
    <w:rsid w:val="00F536E5"/>
    <w:rsid w:val="00F63C92"/>
    <w:rsid w:val="00F67729"/>
    <w:rsid w:val="00F72EDF"/>
    <w:rsid w:val="00F739EA"/>
    <w:rsid w:val="00F74A1D"/>
    <w:rsid w:val="00F75CD1"/>
    <w:rsid w:val="00F76520"/>
    <w:rsid w:val="00F7778B"/>
    <w:rsid w:val="00F81687"/>
    <w:rsid w:val="00F81893"/>
    <w:rsid w:val="00F821E4"/>
    <w:rsid w:val="00F8239F"/>
    <w:rsid w:val="00F82B71"/>
    <w:rsid w:val="00F83535"/>
    <w:rsid w:val="00F8722B"/>
    <w:rsid w:val="00F87A45"/>
    <w:rsid w:val="00F9192D"/>
    <w:rsid w:val="00F957FB"/>
    <w:rsid w:val="00FA1184"/>
    <w:rsid w:val="00FA18B4"/>
    <w:rsid w:val="00FA46F6"/>
    <w:rsid w:val="00FA46FB"/>
    <w:rsid w:val="00FA4F2A"/>
    <w:rsid w:val="00FA60B7"/>
    <w:rsid w:val="00FA6A7F"/>
    <w:rsid w:val="00FA7BCE"/>
    <w:rsid w:val="00FB328B"/>
    <w:rsid w:val="00FB378C"/>
    <w:rsid w:val="00FB4C6B"/>
    <w:rsid w:val="00FB7386"/>
    <w:rsid w:val="00FB7C11"/>
    <w:rsid w:val="00FC0493"/>
    <w:rsid w:val="00FC35B6"/>
    <w:rsid w:val="00FC6B95"/>
    <w:rsid w:val="00FD086F"/>
    <w:rsid w:val="00FD0D88"/>
    <w:rsid w:val="00FD252B"/>
    <w:rsid w:val="00FD396B"/>
    <w:rsid w:val="00FD3C17"/>
    <w:rsid w:val="00FD4318"/>
    <w:rsid w:val="00FD51A1"/>
    <w:rsid w:val="00FD7094"/>
    <w:rsid w:val="00FE196C"/>
    <w:rsid w:val="00FE3ED9"/>
    <w:rsid w:val="00FE7014"/>
    <w:rsid w:val="00FE70FF"/>
    <w:rsid w:val="00FE7C41"/>
    <w:rsid w:val="00FF2B25"/>
    <w:rsid w:val="00FF34DE"/>
    <w:rsid w:val="00FF3991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11E04"/>
  <w14:defaultImageDpi w14:val="0"/>
  <w15:docId w15:val="{E88B6811-CFD8-4831-A875-F173DBF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2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239F"/>
    <w:rPr>
      <w:rFonts w:ascii="Cambria" w:hAnsi="Cambria"/>
      <w:b/>
      <w:kern w:val="32"/>
      <w:sz w:val="32"/>
      <w:lang w:val="x-none" w:eastAsia="ru-RU"/>
    </w:rPr>
  </w:style>
  <w:style w:type="character" w:customStyle="1" w:styleId="30">
    <w:name w:val="Заголовок 3 Знак"/>
    <w:link w:val="3"/>
    <w:uiPriority w:val="99"/>
    <w:semiHidden/>
    <w:locked/>
    <w:rsid w:val="00F8239F"/>
    <w:rPr>
      <w:rFonts w:ascii="Antiqua" w:hAnsi="Antiqua"/>
      <w:b/>
      <w:i/>
      <w:sz w:val="20"/>
      <w:lang w:val="uk-UA" w:eastAsia="ru-RU"/>
    </w:rPr>
  </w:style>
  <w:style w:type="character" w:styleId="a3">
    <w:name w:val="Hyperlink"/>
    <w:uiPriority w:val="99"/>
    <w:rsid w:val="00F8239F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F8239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uiPriority w:val="99"/>
    <w:locked/>
    <w:rsid w:val="00F8239F"/>
    <w:rPr>
      <w:rFonts w:ascii="Courier New" w:hAnsi="Courier New"/>
      <w:sz w:val="20"/>
      <w:lang w:val="x-none" w:eastAsia="ru-RU"/>
    </w:rPr>
  </w:style>
  <w:style w:type="paragraph" w:styleId="a5">
    <w:name w:val="Normal (Web)"/>
    <w:basedOn w:val="a"/>
    <w:uiPriority w:val="99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link w:val="a6"/>
    <w:uiPriority w:val="99"/>
    <w:locked/>
    <w:rsid w:val="00F8239F"/>
    <w:rPr>
      <w:rFonts w:ascii="Times New Roman" w:hAnsi="Times New Roman"/>
      <w:sz w:val="20"/>
      <w:lang w:val="x-none" w:eastAsia="ru-RU"/>
    </w:rPr>
  </w:style>
  <w:style w:type="paragraph" w:styleId="a8">
    <w:name w:val="footer"/>
    <w:basedOn w:val="a"/>
    <w:link w:val="a9"/>
    <w:uiPriority w:val="99"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link w:val="a8"/>
    <w:uiPriority w:val="99"/>
    <w:locked/>
    <w:rsid w:val="00F8239F"/>
    <w:rPr>
      <w:rFonts w:ascii="Times New Roman" w:hAnsi="Times New Roman"/>
      <w:sz w:val="20"/>
      <w:lang w:val="x-none" w:eastAsia="ru-RU"/>
    </w:rPr>
  </w:style>
  <w:style w:type="paragraph" w:styleId="aa">
    <w:name w:val="Title"/>
    <w:basedOn w:val="a"/>
    <w:link w:val="ab"/>
    <w:uiPriority w:val="99"/>
    <w:qFormat/>
    <w:rsid w:val="00F8239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Заголовок Знак"/>
    <w:link w:val="aa"/>
    <w:uiPriority w:val="99"/>
    <w:locked/>
    <w:rsid w:val="00F8239F"/>
    <w:rPr>
      <w:rFonts w:ascii="Times New Roman" w:hAnsi="Times New Roman"/>
      <w:sz w:val="20"/>
      <w:lang w:val="uk-UA" w:eastAsia="ru-RU"/>
    </w:rPr>
  </w:style>
  <w:style w:type="paragraph" w:styleId="ac">
    <w:name w:val="Body Text"/>
    <w:basedOn w:val="a"/>
    <w:link w:val="11"/>
    <w:uiPriority w:val="99"/>
    <w:rsid w:val="00F8239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11">
    <w:name w:val="Основной текст Знак1"/>
    <w:link w:val="ac"/>
    <w:uiPriority w:val="99"/>
    <w:locked/>
    <w:rsid w:val="00F8239F"/>
    <w:rPr>
      <w:rFonts w:ascii="Times New Roman" w:hAnsi="Times New Roman"/>
      <w:sz w:val="20"/>
      <w:lang w:val="uk-UA" w:eastAsia="ru-RU"/>
    </w:rPr>
  </w:style>
  <w:style w:type="character" w:customStyle="1" w:styleId="ad">
    <w:name w:val="Основной текст Знак"/>
    <w:uiPriority w:val="99"/>
    <w:semiHidden/>
    <w:rsid w:val="00F8239F"/>
    <w:rPr>
      <w:lang w:val="uk-UA" w:eastAsia="x-none"/>
    </w:rPr>
  </w:style>
  <w:style w:type="paragraph" w:styleId="ae">
    <w:name w:val="Body Text Indent"/>
    <w:basedOn w:val="a"/>
    <w:link w:val="af"/>
    <w:uiPriority w:val="99"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link w:val="ae"/>
    <w:uiPriority w:val="99"/>
    <w:locked/>
    <w:rsid w:val="00F8239F"/>
    <w:rPr>
      <w:rFonts w:ascii="Times New Roman" w:hAnsi="Times New Roman"/>
      <w:sz w:val="20"/>
      <w:lang w:val="uk-UA" w:eastAsia="ru-RU"/>
    </w:rPr>
  </w:style>
  <w:style w:type="paragraph" w:styleId="2">
    <w:name w:val="Body Text 2"/>
    <w:basedOn w:val="a"/>
    <w:link w:val="20"/>
    <w:uiPriority w:val="99"/>
    <w:semiHidden/>
    <w:rsid w:val="00F8239F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F8239F"/>
    <w:rPr>
      <w:rFonts w:ascii="Times New Roman" w:hAnsi="Times New Roman"/>
      <w:sz w:val="20"/>
      <w:lang w:val="uk-UA" w:eastAsia="ru-RU"/>
    </w:rPr>
  </w:style>
  <w:style w:type="paragraph" w:styleId="21">
    <w:name w:val="Body Text Indent 2"/>
    <w:basedOn w:val="a"/>
    <w:link w:val="22"/>
    <w:uiPriority w:val="99"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F8239F"/>
    <w:rPr>
      <w:rFonts w:ascii="Times New Roman" w:hAnsi="Times New Roman"/>
      <w:sz w:val="20"/>
      <w:lang w:val="uk-UA" w:eastAsia="ru-RU"/>
    </w:rPr>
  </w:style>
  <w:style w:type="paragraph" w:styleId="31">
    <w:name w:val="Body Text Indent 3"/>
    <w:basedOn w:val="a"/>
    <w:link w:val="32"/>
    <w:uiPriority w:val="99"/>
    <w:semiHidden/>
    <w:rsid w:val="00F8239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8239F"/>
    <w:rPr>
      <w:rFonts w:ascii="Times New Roman" w:hAnsi="Times New Roman"/>
      <w:sz w:val="16"/>
      <w:lang w:val="x-none" w:eastAsia="ru-RU"/>
    </w:rPr>
  </w:style>
  <w:style w:type="paragraph" w:styleId="af0">
    <w:name w:val="Balloon Text"/>
    <w:basedOn w:val="a"/>
    <w:link w:val="af1"/>
    <w:uiPriority w:val="99"/>
    <w:semiHidden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link w:val="af0"/>
    <w:uiPriority w:val="99"/>
    <w:semiHidden/>
    <w:locked/>
    <w:rsid w:val="00F8239F"/>
    <w:rPr>
      <w:rFonts w:ascii="Tahoma" w:hAnsi="Tahoma"/>
      <w:sz w:val="16"/>
      <w:lang w:val="x-none" w:eastAsia="ru-RU"/>
    </w:rPr>
  </w:style>
  <w:style w:type="character" w:customStyle="1" w:styleId="af2">
    <w:name w:val="Без интервала Знак"/>
    <w:link w:val="af3"/>
    <w:uiPriority w:val="99"/>
    <w:locked/>
    <w:rsid w:val="00F8239F"/>
  </w:style>
  <w:style w:type="paragraph" w:styleId="af3">
    <w:name w:val="No Spacing"/>
    <w:link w:val="af2"/>
    <w:uiPriority w:val="99"/>
    <w:qFormat/>
    <w:rsid w:val="00F8239F"/>
    <w:rPr>
      <w:sz w:val="22"/>
      <w:szCs w:val="22"/>
      <w:lang w:val="ru-RU" w:eastAsia="en-US"/>
    </w:rPr>
  </w:style>
  <w:style w:type="paragraph" w:customStyle="1" w:styleId="af4">
    <w:name w:val="Нормальний текст"/>
    <w:basedOn w:val="a"/>
    <w:uiPriority w:val="99"/>
    <w:rsid w:val="00F8239F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uiPriority w:val="99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eastAsia="ru-RU"/>
    </w:rPr>
  </w:style>
  <w:style w:type="paragraph" w:customStyle="1" w:styleId="12">
    <w:name w:val="Без интервала1"/>
    <w:uiPriority w:val="99"/>
    <w:rsid w:val="00F8239F"/>
    <w:rPr>
      <w:rFonts w:ascii="Times New Roman" w:hAnsi="Times New Roman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uiPriority w:val="99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3">
    <w:name w:val="Заголовок №1_"/>
    <w:link w:val="14"/>
    <w:uiPriority w:val="99"/>
    <w:locked/>
    <w:rsid w:val="00F8239F"/>
    <w:rPr>
      <w:b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uiPriority w:val="99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uiPriority w:val="99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uiPriority w:val="99"/>
    <w:locked/>
    <w:rsid w:val="00F8239F"/>
    <w:rPr>
      <w:b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5">
    <w:name w:val="Знак Знак1 Знак"/>
    <w:basedOn w:val="a"/>
    <w:uiPriority w:val="99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uiPriority w:val="99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uiPriority w:val="99"/>
    <w:locked/>
    <w:rsid w:val="00F8239F"/>
    <w:rPr>
      <w:b/>
      <w:shd w:val="clear" w:color="auto" w:fill="FFFFFF"/>
    </w:rPr>
  </w:style>
  <w:style w:type="paragraph" w:customStyle="1" w:styleId="25">
    <w:name w:val="Подпись к таблице (2)"/>
    <w:basedOn w:val="a"/>
    <w:link w:val="24"/>
    <w:uiPriority w:val="99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uiPriority w:val="99"/>
    <w:rsid w:val="00F8239F"/>
    <w:rPr>
      <w:rFonts w:ascii="Times New Roman" w:hAnsi="Times New Roman"/>
      <w:sz w:val="26"/>
    </w:rPr>
  </w:style>
  <w:style w:type="character" w:customStyle="1" w:styleId="FontStyle14">
    <w:name w:val="Font Style14"/>
    <w:uiPriority w:val="99"/>
    <w:rsid w:val="00F8239F"/>
    <w:rPr>
      <w:rFonts w:ascii="Times New Roman" w:hAnsi="Times New Roman"/>
      <w:sz w:val="26"/>
    </w:rPr>
  </w:style>
  <w:style w:type="character" w:customStyle="1" w:styleId="26">
    <w:name w:val="Стиль2"/>
    <w:uiPriority w:val="99"/>
    <w:rsid w:val="00F8239F"/>
  </w:style>
  <w:style w:type="character" w:customStyle="1" w:styleId="rvts23">
    <w:name w:val="rvts23"/>
    <w:uiPriority w:val="99"/>
    <w:rsid w:val="00F8239F"/>
  </w:style>
  <w:style w:type="character" w:customStyle="1" w:styleId="rvts82">
    <w:name w:val="rvts82"/>
    <w:uiPriority w:val="99"/>
    <w:rsid w:val="00F8239F"/>
  </w:style>
  <w:style w:type="character" w:customStyle="1" w:styleId="16">
    <w:name w:val="Строгий1"/>
    <w:uiPriority w:val="99"/>
    <w:rsid w:val="00F8239F"/>
    <w:rPr>
      <w:b/>
    </w:rPr>
  </w:style>
  <w:style w:type="character" w:customStyle="1" w:styleId="27">
    <w:name w:val="Основной текст (2)"/>
    <w:uiPriority w:val="99"/>
    <w:rsid w:val="00F8239F"/>
    <w:rPr>
      <w:rFonts w:ascii="Times New Roman" w:hAnsi="Times New Roman"/>
      <w:b/>
      <w:sz w:val="22"/>
      <w:u w:val="single"/>
    </w:rPr>
  </w:style>
  <w:style w:type="character" w:customStyle="1" w:styleId="28">
    <w:name w:val="Основной текст (2) + Не полужирный"/>
    <w:uiPriority w:val="99"/>
    <w:rsid w:val="00F8239F"/>
  </w:style>
  <w:style w:type="character" w:customStyle="1" w:styleId="apple-converted-space">
    <w:name w:val="apple-converted-space"/>
    <w:uiPriority w:val="99"/>
    <w:rsid w:val="00F8239F"/>
  </w:style>
  <w:style w:type="character" w:customStyle="1" w:styleId="af8">
    <w:name w:val="Основной текст + Полужирный"/>
    <w:uiPriority w:val="99"/>
    <w:rsid w:val="00F8239F"/>
    <w:rPr>
      <w:rFonts w:ascii="Times New Roman" w:hAnsi="Times New Roman"/>
      <w:b/>
      <w:sz w:val="22"/>
      <w:u w:val="single"/>
    </w:rPr>
  </w:style>
  <w:style w:type="character" w:customStyle="1" w:styleId="17">
    <w:name w:val="Основной текст + Полужирный1"/>
    <w:uiPriority w:val="99"/>
    <w:rsid w:val="00F8239F"/>
    <w:rPr>
      <w:rFonts w:ascii="Times New Roman" w:hAnsi="Times New Roman"/>
      <w:b/>
      <w:sz w:val="22"/>
      <w:u w:val="none"/>
      <w:effect w:val="none"/>
    </w:rPr>
  </w:style>
  <w:style w:type="character" w:customStyle="1" w:styleId="af9">
    <w:name w:val="Колонтитул"/>
    <w:uiPriority w:val="99"/>
    <w:rsid w:val="00F8239F"/>
    <w:rPr>
      <w:rFonts w:ascii="Times New Roman" w:hAnsi="Times New Roman"/>
      <w:noProof/>
      <w:sz w:val="22"/>
      <w:u w:val="none"/>
      <w:effect w:val="none"/>
    </w:rPr>
  </w:style>
  <w:style w:type="table" w:styleId="afa">
    <w:name w:val="Table Grid"/>
    <w:basedOn w:val="a1"/>
    <w:uiPriority w:val="99"/>
    <w:rsid w:val="00F823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uiPriority w:val="99"/>
    <w:qFormat/>
    <w:rsid w:val="00F8239F"/>
    <w:rPr>
      <w:rFonts w:cs="Times New Roman"/>
      <w:i/>
    </w:rPr>
  </w:style>
  <w:style w:type="paragraph" w:styleId="afc">
    <w:name w:val="List Paragraph"/>
    <w:basedOn w:val="a"/>
    <w:uiPriority w:val="99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uiPriority w:val="99"/>
    <w:rsid w:val="00F8239F"/>
    <w:rPr>
      <w:rFonts w:ascii="Times New Roman" w:hAnsi="Times New Roman"/>
      <w:lang w:val="ru-RU" w:eastAsia="ru-RU"/>
    </w:rPr>
  </w:style>
  <w:style w:type="character" w:customStyle="1" w:styleId="33">
    <w:name w:val="Основной текст (3)_"/>
    <w:link w:val="34"/>
    <w:uiPriority w:val="99"/>
    <w:locked/>
    <w:rsid w:val="00F8239F"/>
    <w:rPr>
      <w:rFonts w:ascii="Times New Roman" w:hAnsi="Times New Roman"/>
      <w:b/>
      <w:i/>
      <w:sz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F8239F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uiPriority w:val="99"/>
    <w:rsid w:val="00F8239F"/>
  </w:style>
  <w:style w:type="character" w:styleId="afd">
    <w:name w:val="Strong"/>
    <w:uiPriority w:val="99"/>
    <w:qFormat/>
    <w:rsid w:val="00F8239F"/>
    <w:rPr>
      <w:rFonts w:cs="Times New Roman"/>
      <w:b/>
    </w:rPr>
  </w:style>
  <w:style w:type="paragraph" w:customStyle="1" w:styleId="35">
    <w:name w:val="Без интервала3"/>
    <w:uiPriority w:val="99"/>
    <w:rsid w:val="00F8239F"/>
    <w:rPr>
      <w:rFonts w:ascii="Times New Roman" w:hAnsi="Times New Roman"/>
      <w:lang w:val="ru-RU" w:eastAsia="ru-RU"/>
    </w:rPr>
  </w:style>
  <w:style w:type="paragraph" w:customStyle="1" w:styleId="18">
    <w:name w:val="Абзац списка1"/>
    <w:basedOn w:val="a"/>
    <w:uiPriority w:val="99"/>
    <w:rsid w:val="00F8239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ru-RU" w:eastAsia="ru-RU"/>
    </w:rPr>
  </w:style>
  <w:style w:type="paragraph" w:customStyle="1" w:styleId="rvps14">
    <w:name w:val="rvps14"/>
    <w:basedOn w:val="a"/>
    <w:uiPriority w:val="99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1">
    <w:name w:val="rvts11"/>
    <w:uiPriority w:val="99"/>
    <w:rsid w:val="00F8239F"/>
  </w:style>
  <w:style w:type="paragraph" w:customStyle="1" w:styleId="4">
    <w:name w:val="Без интервала4"/>
    <w:uiPriority w:val="99"/>
    <w:rsid w:val="00F8239F"/>
    <w:rPr>
      <w:rFonts w:ascii="Times New Roman" w:hAnsi="Times New Roman"/>
      <w:lang w:val="ru-RU" w:eastAsia="ru-RU"/>
    </w:rPr>
  </w:style>
  <w:style w:type="character" w:styleId="HTML1">
    <w:name w:val="HTML Cite"/>
    <w:uiPriority w:val="99"/>
    <w:semiHidden/>
    <w:rsid w:val="00F8239F"/>
    <w:rPr>
      <w:rFonts w:cs="Times New Roman"/>
      <w:i/>
    </w:rPr>
  </w:style>
  <w:style w:type="paragraph" w:customStyle="1" w:styleId="rvps12">
    <w:name w:val="rvps12"/>
    <w:basedOn w:val="a"/>
    <w:uiPriority w:val="99"/>
    <w:rsid w:val="00223D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fe">
    <w:name w:val="page number"/>
    <w:uiPriority w:val="99"/>
    <w:locked/>
    <w:rsid w:val="00C70C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81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neprstat.gov.u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neprstat.gov.ua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k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neprstat.gov.u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38</Pages>
  <Words>49389</Words>
  <Characters>28152</Characters>
  <Application>Microsoft Office Word</Application>
  <DocSecurity>0</DocSecurity>
  <Lines>234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ugkx553_1</dc:creator>
  <cp:keywords/>
  <dc:description/>
  <cp:lastModifiedBy>Користувач Windows</cp:lastModifiedBy>
  <cp:revision>29</cp:revision>
  <cp:lastPrinted>2019-07-26T11:53:00Z</cp:lastPrinted>
  <dcterms:created xsi:type="dcterms:W3CDTF">2019-07-17T12:43:00Z</dcterms:created>
  <dcterms:modified xsi:type="dcterms:W3CDTF">2019-08-05T13:24:00Z</dcterms:modified>
</cp:coreProperties>
</file>