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EAC" w:rsidRDefault="00D60EAC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D60EAC" w:rsidRDefault="00D60EAC" w:rsidP="00D60EAC">
      <w:pPr>
        <w:spacing w:line="264" w:lineRule="auto"/>
        <w:rPr>
          <w:sz w:val="12"/>
          <w:szCs w:val="12"/>
        </w:rPr>
      </w:pPr>
    </w:p>
    <w:p w:rsidR="00D60EAC" w:rsidRPr="0092363B" w:rsidRDefault="00D60EAC" w:rsidP="00D60EAC">
      <w:pPr>
        <w:spacing w:line="264" w:lineRule="auto"/>
        <w:rPr>
          <w:sz w:val="12"/>
          <w:szCs w:val="12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EB411F" w:rsidRPr="00EB411F" w:rsidRDefault="00EB411F" w:rsidP="00EB411F">
      <w:pPr>
        <w:keepNext/>
        <w:widowControl/>
        <w:suppressAutoHyphens w:val="0"/>
        <w:jc w:val="center"/>
        <w:outlineLvl w:val="1"/>
        <w:rPr>
          <w:rFonts w:eastAsia="Times New Roman"/>
          <w:b/>
          <w:bCs/>
          <w:kern w:val="0"/>
          <w:sz w:val="32"/>
          <w:lang w:val="uk-UA" w:eastAsia="ru-RU"/>
        </w:rPr>
      </w:pPr>
      <w:bookmarkStart w:id="0" w:name="_GoBack"/>
      <w:bookmarkEnd w:id="0"/>
      <w:r w:rsidRPr="00EB411F">
        <w:rPr>
          <w:rFonts w:eastAsia="Times New Roman"/>
          <w:b/>
          <w:bCs/>
          <w:kern w:val="0"/>
          <w:sz w:val="32"/>
          <w:lang w:val="uk-UA" w:eastAsia="ru-RU"/>
        </w:rPr>
        <w:t>КРИВОРІЗЬКА МІСЬКА РАДА</w:t>
      </w:r>
    </w:p>
    <w:p w:rsidR="00EB411F" w:rsidRPr="00EB411F" w:rsidRDefault="00EB411F" w:rsidP="00EB411F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:rsidR="00EB411F" w:rsidRPr="00EB411F" w:rsidRDefault="00EB411F" w:rsidP="00EB411F">
      <w:pPr>
        <w:keepNext/>
        <w:widowControl/>
        <w:suppressAutoHyphens w:val="0"/>
        <w:jc w:val="center"/>
        <w:outlineLvl w:val="3"/>
        <w:rPr>
          <w:rFonts w:eastAsia="Times New Roman"/>
          <w:b/>
          <w:bCs/>
          <w:kern w:val="0"/>
          <w:sz w:val="44"/>
          <w:lang w:val="uk-UA" w:eastAsia="ru-RU"/>
        </w:rPr>
      </w:pPr>
      <w:r w:rsidRPr="00EB411F">
        <w:rPr>
          <w:rFonts w:eastAsia="Times New Roman"/>
          <w:b/>
          <w:bCs/>
          <w:kern w:val="0"/>
          <w:sz w:val="44"/>
          <w:lang w:val="uk-UA" w:eastAsia="ru-RU"/>
        </w:rPr>
        <w:t xml:space="preserve">П Р О Е К Т     Р І Ш Е Н </w:t>
      </w:r>
      <w:proofErr w:type="spellStart"/>
      <w:r w:rsidRPr="00EB411F">
        <w:rPr>
          <w:rFonts w:eastAsia="Times New Roman"/>
          <w:b/>
          <w:bCs/>
          <w:kern w:val="0"/>
          <w:sz w:val="44"/>
          <w:lang w:val="uk-UA" w:eastAsia="ru-RU"/>
        </w:rPr>
        <w:t>Н</w:t>
      </w:r>
      <w:proofErr w:type="spellEnd"/>
      <w:r w:rsidRPr="00EB411F">
        <w:rPr>
          <w:rFonts w:eastAsia="Times New Roman"/>
          <w:b/>
          <w:bCs/>
          <w:kern w:val="0"/>
          <w:sz w:val="44"/>
          <w:lang w:val="uk-UA" w:eastAsia="ru-RU"/>
        </w:rPr>
        <w:t xml:space="preserve"> Я</w:t>
      </w:r>
    </w:p>
    <w:p w:rsidR="00D55611" w:rsidRPr="00D55611" w:rsidRDefault="00D55611" w:rsidP="00D55611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8"/>
          <w:szCs w:val="28"/>
          <w:lang w:val="uk-UA" w:eastAsia="ru-RU"/>
        </w:rPr>
      </w:pPr>
    </w:p>
    <w:p w:rsidR="00D55611" w:rsidRDefault="00D556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:rsidTr="0078349F">
        <w:tc>
          <w:tcPr>
            <w:tcW w:w="4503" w:type="dxa"/>
          </w:tcPr>
          <w:p w:rsidR="00B51C31" w:rsidRPr="00EA0790" w:rsidRDefault="00B51C31" w:rsidP="00AC505B">
            <w:pPr>
              <w:snapToGrid w:val="0"/>
              <w:spacing w:line="242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єди</w:t>
            </w:r>
            <w:proofErr w:type="spellEnd"/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ного податку для суб’єктів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proofErr w:type="spellEnd"/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на 20</w:t>
            </w:r>
            <w:r w:rsidR="00B26444">
              <w:rPr>
                <w:b/>
                <w:i/>
                <w:sz w:val="28"/>
                <w:szCs w:val="28"/>
                <w:lang w:val="uk-UA"/>
              </w:rPr>
              <w:t>20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рік</w:t>
            </w:r>
          </w:p>
        </w:tc>
      </w:tr>
    </w:tbl>
    <w:p w:rsidR="00B51C31" w:rsidRPr="00AC505B" w:rsidRDefault="00B51C31" w:rsidP="00B51C31">
      <w:pPr>
        <w:jc w:val="both"/>
        <w:rPr>
          <w:sz w:val="30"/>
          <w:szCs w:val="30"/>
          <w:lang w:val="uk-UA"/>
        </w:rPr>
      </w:pPr>
    </w:p>
    <w:p w:rsidR="00B51C31" w:rsidRPr="00AC505B" w:rsidRDefault="00B51C31" w:rsidP="00B51C31">
      <w:pPr>
        <w:jc w:val="both"/>
        <w:rPr>
          <w:sz w:val="30"/>
          <w:szCs w:val="30"/>
          <w:lang w:val="uk-UA"/>
        </w:rPr>
      </w:pPr>
    </w:p>
    <w:p w:rsidR="00B51C31" w:rsidRPr="0078349F" w:rsidRDefault="00B51C31" w:rsidP="00E00CF2">
      <w:pPr>
        <w:spacing w:line="250" w:lineRule="auto"/>
        <w:ind w:firstLine="706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Податкового кодексу </w:t>
      </w:r>
      <w:r w:rsidRPr="00EA0790">
        <w:rPr>
          <w:sz w:val="28"/>
          <w:szCs w:val="28"/>
          <w:lang w:val="uk-UA"/>
        </w:rPr>
        <w:t xml:space="preserve">України; </w:t>
      </w:r>
      <w:r w:rsidRPr="00DC2672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пунктом 24 частини 1 статті 26 </w:t>
      </w:r>
      <w:r w:rsidRPr="00DC2672">
        <w:rPr>
          <w:sz w:val="28"/>
          <w:szCs w:val="28"/>
          <w:lang w:val="uk-UA"/>
        </w:rPr>
        <w:t>Закон</w:t>
      </w:r>
      <w:r>
        <w:rPr>
          <w:sz w:val="28"/>
          <w:szCs w:val="28"/>
          <w:lang w:val="uk-UA"/>
        </w:rPr>
        <w:t>у</w:t>
      </w:r>
      <w:r w:rsidRPr="00EA0790">
        <w:rPr>
          <w:sz w:val="28"/>
          <w:szCs w:val="28"/>
          <w:lang w:val="uk-UA"/>
        </w:rPr>
        <w:t xml:space="preserve"> України «Про місцеве самоврядування в Україні», міська рада </w:t>
      </w:r>
      <w:r w:rsidRPr="0078349F">
        <w:rPr>
          <w:b/>
          <w:i/>
          <w:sz w:val="28"/>
          <w:szCs w:val="28"/>
          <w:lang w:val="uk-UA"/>
        </w:rPr>
        <w:t>вирішила:</w:t>
      </w:r>
    </w:p>
    <w:p w:rsidR="00B51C31" w:rsidRPr="00800FF6" w:rsidRDefault="00B51C31" w:rsidP="00E00CF2">
      <w:pPr>
        <w:spacing w:line="250" w:lineRule="auto"/>
        <w:ind w:firstLine="708"/>
        <w:jc w:val="both"/>
        <w:rPr>
          <w:lang w:val="uk-UA"/>
        </w:rPr>
      </w:pP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1. Установити </w:t>
      </w:r>
      <w:r>
        <w:rPr>
          <w:sz w:val="28"/>
          <w:szCs w:val="28"/>
          <w:lang w:val="uk-UA"/>
        </w:rPr>
        <w:t>на 20</w:t>
      </w:r>
      <w:r w:rsidR="00B264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рік </w:t>
      </w:r>
      <w:r w:rsidRPr="00EA0790">
        <w:rPr>
          <w:sz w:val="28"/>
          <w:szCs w:val="28"/>
          <w:lang w:val="uk-UA"/>
        </w:rPr>
        <w:t>ставки єдиного податку</w:t>
      </w:r>
      <w:r>
        <w:rPr>
          <w:sz w:val="28"/>
          <w:szCs w:val="28"/>
          <w:lang w:val="uk-UA"/>
        </w:rPr>
        <w:t xml:space="preserve"> для фізичних осіб-підприємців:</w:t>
      </w:r>
    </w:p>
    <w:p w:rsidR="00B51C31" w:rsidRDefault="00B51C31" w:rsidP="00E00CF2">
      <w:pPr>
        <w:spacing w:line="250" w:lineRule="auto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1.1 платників єдиного податку</w:t>
      </w:r>
      <w:r>
        <w:rPr>
          <w:sz w:val="28"/>
          <w:szCs w:val="28"/>
          <w:lang w:val="uk-UA"/>
        </w:rPr>
        <w:t xml:space="preserve"> І та ІІ </w:t>
      </w:r>
      <w:r>
        <w:rPr>
          <w:sz w:val="28"/>
          <w:szCs w:val="28"/>
        </w:rPr>
        <w:t xml:space="preserve">груп </w:t>
      </w:r>
      <w:r>
        <w:rPr>
          <w:sz w:val="28"/>
          <w:szCs w:val="28"/>
          <w:lang w:val="uk-UA"/>
        </w:rPr>
        <w:t>відповідно до видів господар-</w:t>
      </w:r>
      <w:proofErr w:type="spellStart"/>
      <w:r>
        <w:rPr>
          <w:sz w:val="28"/>
          <w:szCs w:val="28"/>
          <w:lang w:val="uk-UA"/>
        </w:rPr>
        <w:t>ської</w:t>
      </w:r>
      <w:proofErr w:type="spellEnd"/>
      <w:r>
        <w:rPr>
          <w:sz w:val="28"/>
          <w:szCs w:val="28"/>
          <w:lang w:val="uk-UA"/>
        </w:rPr>
        <w:t xml:space="preserve"> діяльності згідно з додатк</w:t>
      </w:r>
      <w:r w:rsidR="002A7ECA">
        <w:rPr>
          <w:sz w:val="28"/>
          <w:szCs w:val="28"/>
          <w:lang w:val="uk-UA"/>
        </w:rPr>
        <w:t>ами 1, 2</w:t>
      </w:r>
      <w:r>
        <w:rPr>
          <w:sz w:val="28"/>
          <w:szCs w:val="28"/>
          <w:lang w:val="uk-UA"/>
        </w:rPr>
        <w:t>;</w:t>
      </w: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платників єдиного податку, які здійснюють види діяльності, не зазначені в додатку: </w:t>
      </w: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1.2.1  І групи – 8% розміру прожиткового мінімуму для працездатних осіб, установленого законом на 01 січня податкового (звітного) року, з розрахунку на календарний місяць; </w:t>
      </w:r>
    </w:p>
    <w:p w:rsidR="00B51C31" w:rsidRDefault="00B51C31" w:rsidP="00E00CF2">
      <w:pPr>
        <w:spacing w:line="250" w:lineRule="auto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1.2.2  </w:t>
      </w:r>
      <w:r w:rsidRPr="00EA0790">
        <w:rPr>
          <w:sz w:val="28"/>
          <w:szCs w:val="28"/>
          <w:lang w:val="uk-UA"/>
        </w:rPr>
        <w:t>ІІ груп</w:t>
      </w:r>
      <w:r>
        <w:rPr>
          <w:sz w:val="28"/>
          <w:szCs w:val="28"/>
          <w:lang w:val="uk-UA"/>
        </w:rPr>
        <w:t>и – 17% розміру мінімальної заробітної плати, установленої законом на 01 січня податкового</w:t>
      </w:r>
      <w:r w:rsidR="007834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(звітного) року, з р</w:t>
      </w:r>
      <w:r w:rsidR="00FA67E3">
        <w:rPr>
          <w:sz w:val="28"/>
          <w:szCs w:val="28"/>
          <w:lang w:val="uk-UA"/>
        </w:rPr>
        <w:t>озрахунку на календарний місяць.</w:t>
      </w:r>
    </w:p>
    <w:p w:rsidR="00B51C31" w:rsidRPr="004C215F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</w:p>
    <w:p w:rsidR="00B51C31" w:rsidRPr="000D5ABF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:rsidR="00B51C31" w:rsidRPr="00EA0790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обліку та звітності і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:rsidR="00B51C31" w:rsidRPr="00EA0790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:rsidR="00B51C31" w:rsidRPr="000D5ABF" w:rsidRDefault="00B51C31" w:rsidP="00E00CF2">
      <w:pPr>
        <w:pStyle w:val="StyleZakonu"/>
        <w:spacing w:after="0" w:line="250" w:lineRule="auto"/>
        <w:ind w:firstLine="0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надання побутових послуг населенню </w:t>
      </w:r>
      <w:r>
        <w:rPr>
          <w:sz w:val="28"/>
          <w:szCs w:val="28"/>
          <w:lang w:val="uk-UA"/>
        </w:rPr>
        <w:t>й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календарного року не перевищує 300 000 гривень;</w:t>
      </w:r>
    </w:p>
    <w:p w:rsidR="00B51C31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 xml:space="preserve"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</w:t>
      </w:r>
      <w:r w:rsidRPr="00EA0790">
        <w:rPr>
          <w:sz w:val="28"/>
          <w:szCs w:val="28"/>
          <w:lang w:val="uk-UA"/>
        </w:rPr>
        <w:lastRenderedPageBreak/>
        <w:t>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1 500 000 грн.</w:t>
      </w:r>
      <w:r w:rsidRPr="00EA0790">
        <w:rPr>
          <w:sz w:val="28"/>
          <w:szCs w:val="28"/>
          <w:lang w:val="uk-UA"/>
        </w:rPr>
        <w:t>;</w:t>
      </w:r>
    </w:p>
    <w:p w:rsidR="00B51C31" w:rsidRPr="00D52A4F" w:rsidRDefault="00B51C31" w:rsidP="00E00CF2">
      <w:pPr>
        <w:pStyle w:val="StyleZakonu"/>
        <w:spacing w:after="0" w:line="250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t>2.2 у разі здійснення платниками єдиного податку І та ІІ груп:</w:t>
      </w:r>
    </w:p>
    <w:p w:rsidR="00B51C31" w:rsidRPr="00D52A4F" w:rsidRDefault="00B51C31" w:rsidP="00E00CF2">
      <w:pPr>
        <w:pStyle w:val="StyleZakonu"/>
        <w:spacing w:after="0" w:line="250" w:lineRule="auto"/>
        <w:ind w:firstLine="7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2.2.1 </w:t>
      </w:r>
      <w:r w:rsidRPr="00D52A4F">
        <w:rPr>
          <w:sz w:val="28"/>
          <w:szCs w:val="28"/>
          <w:lang w:val="uk-UA"/>
        </w:rPr>
        <w:t>кількох видів господарської діяльності</w:t>
      </w:r>
      <w:r>
        <w:rPr>
          <w:sz w:val="28"/>
          <w:szCs w:val="28"/>
          <w:lang w:val="uk-UA"/>
        </w:rPr>
        <w:t>,</w:t>
      </w:r>
      <w:r w:rsidRPr="00D52A4F">
        <w:rPr>
          <w:sz w:val="28"/>
          <w:szCs w:val="28"/>
          <w:lang w:val="uk-UA"/>
        </w:rPr>
        <w:t xml:space="preserve"> застосовується </w:t>
      </w:r>
      <w:proofErr w:type="spellStart"/>
      <w:r w:rsidRPr="00D52A4F">
        <w:rPr>
          <w:sz w:val="28"/>
          <w:szCs w:val="28"/>
          <w:lang w:val="uk-UA"/>
        </w:rPr>
        <w:t>максималь</w:t>
      </w:r>
      <w:proofErr w:type="spellEnd"/>
      <w:r>
        <w:rPr>
          <w:sz w:val="28"/>
          <w:szCs w:val="28"/>
          <w:lang w:val="uk-UA"/>
        </w:rPr>
        <w:t>-</w:t>
      </w:r>
      <w:r w:rsidRPr="00D52A4F">
        <w:rPr>
          <w:sz w:val="28"/>
          <w:szCs w:val="28"/>
          <w:lang w:val="uk-UA"/>
        </w:rPr>
        <w:t xml:space="preserve">ний розмір ставки єдиного податку, </w:t>
      </w:r>
      <w:r>
        <w:rPr>
          <w:sz w:val="28"/>
          <w:szCs w:val="28"/>
          <w:lang w:val="uk-UA"/>
        </w:rPr>
        <w:t>у</w:t>
      </w:r>
      <w:r w:rsidRPr="00D52A4F">
        <w:rPr>
          <w:sz w:val="28"/>
          <w:szCs w:val="28"/>
          <w:lang w:val="uk-UA"/>
        </w:rPr>
        <w:t>становлений для таких видів господарської діяльності;</w:t>
      </w:r>
    </w:p>
    <w:p w:rsidR="00B51C31" w:rsidRPr="00D52A4F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2.2.2 </w:t>
      </w:r>
      <w:r w:rsidRPr="00D52A4F">
        <w:rPr>
          <w:sz w:val="28"/>
          <w:szCs w:val="28"/>
          <w:lang w:val="uk-UA"/>
        </w:rPr>
        <w:t>господарської діяльності 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або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застосовується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таких платників єдиного податку;</w:t>
      </w:r>
    </w:p>
    <w:p w:rsidR="00B51C31" w:rsidRPr="002D5E10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</w:t>
      </w:r>
      <w:r w:rsidRPr="00EA07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EA0790">
        <w:rPr>
          <w:sz w:val="28"/>
          <w:szCs w:val="28"/>
          <w:lang w:val="uk-UA"/>
        </w:rPr>
        <w:t xml:space="preserve"> </w:t>
      </w:r>
      <w:r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>
        <w:rPr>
          <w:sz w:val="28"/>
          <w:szCs w:val="28"/>
          <w:lang w:val="uk-UA"/>
        </w:rPr>
        <w:t>,</w:t>
      </w:r>
      <w:r w:rsidRPr="002D5E10">
        <w:rPr>
          <w:sz w:val="28"/>
          <w:szCs w:val="28"/>
          <w:lang w:val="uk-UA"/>
        </w:rPr>
        <w:t xml:space="preserve"> порядок сплати податку</w:t>
      </w:r>
      <w:r>
        <w:rPr>
          <w:sz w:val="28"/>
          <w:szCs w:val="28"/>
          <w:lang w:val="uk-UA"/>
        </w:rPr>
        <w:t xml:space="preserve"> та інші обов’язкові елементи податку</w:t>
      </w:r>
      <w:r w:rsidRPr="002D5E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Pr="002D5E10">
        <w:rPr>
          <w:sz w:val="28"/>
          <w:szCs w:val="28"/>
          <w:lang w:val="uk-UA"/>
        </w:rPr>
        <w:t>Податков</w:t>
      </w:r>
      <w:r>
        <w:rPr>
          <w:sz w:val="28"/>
          <w:szCs w:val="28"/>
          <w:lang w:val="uk-UA"/>
        </w:rPr>
        <w:t>ого</w:t>
      </w:r>
      <w:r w:rsidRPr="002D5E10">
        <w:rPr>
          <w:sz w:val="28"/>
          <w:szCs w:val="28"/>
          <w:lang w:val="uk-UA"/>
        </w:rPr>
        <w:t xml:space="preserve"> кодекс</w:t>
      </w:r>
      <w:r>
        <w:rPr>
          <w:sz w:val="28"/>
          <w:szCs w:val="28"/>
          <w:lang w:val="uk-UA"/>
        </w:rPr>
        <w:t>у</w:t>
      </w:r>
      <w:r w:rsidRPr="002D5E10">
        <w:rPr>
          <w:sz w:val="28"/>
          <w:szCs w:val="28"/>
          <w:lang w:val="uk-UA"/>
        </w:rPr>
        <w:t xml:space="preserve"> України.</w:t>
      </w:r>
    </w:p>
    <w:p w:rsidR="00B51C31" w:rsidRPr="00AC505B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3. Департаменту фінансів виконкому Криворізької міської ради відповідно до повноважень здійснювати аналіз надходжень коштів до бюджету міста від сплати єдиного податку, у тому числі за юридичними та фізичними особами</w:t>
      </w:r>
      <w:r w:rsidR="00D74420">
        <w:rPr>
          <w:sz w:val="28"/>
          <w:szCs w:val="28"/>
          <w:lang w:val="uk-UA"/>
        </w:rPr>
        <w:t>.</w:t>
      </w: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4. Рекомендувати Криворізьким управлінням Головного управління ДФС у Дніпропетровській області</w:t>
      </w:r>
      <w:r w:rsidR="007E3D9A">
        <w:rPr>
          <w:sz w:val="28"/>
          <w:szCs w:val="28"/>
          <w:lang w:val="uk-UA"/>
        </w:rPr>
        <w:t xml:space="preserve"> </w:t>
      </w:r>
      <w:r w:rsidR="007E3D9A" w:rsidRPr="007E3D9A">
        <w:rPr>
          <w:sz w:val="28"/>
          <w:szCs w:val="28"/>
          <w:lang w:val="uk-UA"/>
        </w:rPr>
        <w:t xml:space="preserve">(Лідер В.В., </w:t>
      </w:r>
      <w:proofErr w:type="spellStart"/>
      <w:r w:rsidR="007E3D9A" w:rsidRPr="007E3D9A">
        <w:rPr>
          <w:sz w:val="28"/>
          <w:szCs w:val="28"/>
          <w:lang w:val="uk-UA"/>
        </w:rPr>
        <w:t>Ситнік</w:t>
      </w:r>
      <w:proofErr w:type="spellEnd"/>
      <w:r w:rsidR="007E3D9A" w:rsidRPr="007E3D9A">
        <w:rPr>
          <w:sz w:val="28"/>
          <w:szCs w:val="28"/>
          <w:lang w:val="uk-UA"/>
        </w:rPr>
        <w:t xml:space="preserve"> О.О.)</w:t>
      </w:r>
      <w:r w:rsidRPr="00AC505B">
        <w:rPr>
          <w:sz w:val="28"/>
          <w:szCs w:val="28"/>
          <w:lang w:val="uk-UA"/>
        </w:rPr>
        <w:t xml:space="preserve"> здійснювати взаємодію з виконкомом міської ради в питанні надання відкритої податкової інформації на запити управління розвитку підприємництва виконкому Криворізької міської ради стосовно надходжень коштів до бюджету міста від сплати єдиного податку платників першої та другої груп і їх кількості.</w:t>
      </w:r>
    </w:p>
    <w:p w:rsidR="00B51C31" w:rsidRPr="00AC505B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</w:p>
    <w:p w:rsidR="00B51C31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виконкому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:rsidR="0022265B" w:rsidRPr="0022265B" w:rsidRDefault="00B51C31" w:rsidP="00E00CF2">
      <w:pPr>
        <w:tabs>
          <w:tab w:val="left" w:pos="-4111"/>
        </w:tabs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:rsidR="0022265B" w:rsidRPr="0022265B" w:rsidRDefault="0022265B" w:rsidP="00E00CF2">
      <w:pPr>
        <w:spacing w:line="250" w:lineRule="auto"/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відстежень результативності дії рішення в строки, визначені Законом України «Про засади державної регуляторної політики у сфері господарської діяльності»; </w:t>
      </w:r>
    </w:p>
    <w:p w:rsidR="0022265B" w:rsidRPr="0022265B" w:rsidRDefault="00AC505B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визначений чинним законодавством України.</w:t>
      </w:r>
    </w:p>
    <w:p w:rsidR="0022265B" w:rsidRPr="00AC505B" w:rsidRDefault="0022265B" w:rsidP="00E00CF2">
      <w:pPr>
        <w:pStyle w:val="a6"/>
        <w:spacing w:line="250" w:lineRule="auto"/>
        <w:rPr>
          <w:sz w:val="28"/>
          <w:szCs w:val="28"/>
          <w:lang w:val="uk-UA"/>
        </w:rPr>
      </w:pPr>
    </w:p>
    <w:p w:rsidR="00B51C31" w:rsidRPr="004C215F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.</w:t>
      </w:r>
    </w:p>
    <w:p w:rsidR="00B51C31" w:rsidRPr="00800FF6" w:rsidRDefault="00B51C31" w:rsidP="00E00CF2">
      <w:pPr>
        <w:spacing w:line="250" w:lineRule="auto"/>
        <w:ind w:firstLine="706"/>
        <w:jc w:val="both"/>
        <w:rPr>
          <w:sz w:val="22"/>
          <w:szCs w:val="22"/>
          <w:lang w:val="uk-UA"/>
        </w:rPr>
      </w:pPr>
    </w:p>
    <w:p w:rsidR="00B51C31" w:rsidRPr="00EA0790" w:rsidRDefault="00AC505B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51C31" w:rsidRPr="00EA0790">
        <w:rPr>
          <w:sz w:val="28"/>
          <w:szCs w:val="28"/>
          <w:lang w:val="uk-UA"/>
        </w:rPr>
        <w:t>. Контроль за виконанням рішення покласти на постійні комісії міської ради з питань регулято</w:t>
      </w:r>
      <w:r w:rsidR="00B51C31">
        <w:rPr>
          <w:sz w:val="28"/>
          <w:szCs w:val="28"/>
          <w:lang w:val="uk-UA"/>
        </w:rPr>
        <w:t>рної політики та підприємництва;</w:t>
      </w:r>
      <w:r w:rsidR="00B51C31" w:rsidRPr="00EA0790">
        <w:rPr>
          <w:sz w:val="28"/>
          <w:szCs w:val="28"/>
          <w:lang w:val="uk-UA"/>
        </w:rPr>
        <w:t xml:space="preserve"> планування бюджету та ек</w:t>
      </w:r>
      <w:r w:rsidR="00B51C31">
        <w:rPr>
          <w:sz w:val="28"/>
          <w:szCs w:val="28"/>
          <w:lang w:val="uk-UA"/>
        </w:rPr>
        <w:t>ономіки</w:t>
      </w:r>
      <w:r w:rsidR="00B51C31" w:rsidRPr="00EA0790">
        <w:rPr>
          <w:sz w:val="28"/>
          <w:szCs w:val="28"/>
          <w:lang w:val="uk-UA"/>
        </w:rPr>
        <w:t xml:space="preserve">,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:rsidR="00B51C31" w:rsidRDefault="00B51C31" w:rsidP="003C0B75">
      <w:pPr>
        <w:pStyle w:val="a6"/>
        <w:rPr>
          <w:sz w:val="28"/>
          <w:szCs w:val="28"/>
          <w:lang w:val="uk-UA"/>
        </w:rPr>
      </w:pPr>
    </w:p>
    <w:p w:rsidR="0078349F" w:rsidRDefault="0078349F" w:rsidP="00B51C31">
      <w:pPr>
        <w:pStyle w:val="a6"/>
        <w:rPr>
          <w:sz w:val="28"/>
          <w:szCs w:val="28"/>
          <w:lang w:val="uk-UA"/>
        </w:rPr>
      </w:pPr>
    </w:p>
    <w:p w:rsidR="004A0530" w:rsidRPr="001662B7" w:rsidRDefault="004A0530" w:rsidP="004A0530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1</w:t>
      </w:r>
    </w:p>
    <w:p w:rsidR="004A0530" w:rsidRPr="007E0B4D" w:rsidRDefault="004A0530" w:rsidP="004A0530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r>
        <w:rPr>
          <w:i/>
        </w:rPr>
        <w:t>рішення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:rsidR="004A0530" w:rsidRDefault="004A0530" w:rsidP="004A0530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4A0530" w:rsidRPr="001662B7" w:rsidRDefault="004A0530" w:rsidP="004A0530">
      <w:pPr>
        <w:pStyle w:val="a6"/>
        <w:rPr>
          <w:lang w:val="uk-UA"/>
        </w:rPr>
      </w:pPr>
    </w:p>
    <w:p w:rsidR="004A0530" w:rsidRPr="00785A39" w:rsidRDefault="004A0530" w:rsidP="004A0530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:rsidR="004A0530" w:rsidRPr="00785A39" w:rsidRDefault="004A0530" w:rsidP="004A0530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:rsidR="004A0530" w:rsidRPr="001662B7" w:rsidRDefault="004A0530" w:rsidP="004A0530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4A0530" w:rsidRPr="00F178F6" w:rsidTr="00734605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4A0530" w:rsidRPr="00F178F6" w:rsidTr="00734605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швейних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із шкіри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з хутра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спіднього одягу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головних уборів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Default="004A0530" w:rsidP="00734605">
            <w:pPr>
              <w:pStyle w:val="a6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4A0530" w:rsidRDefault="004A0530" w:rsidP="004A0530">
      <w:pPr>
        <w:jc w:val="right"/>
        <w:rPr>
          <w:i/>
          <w:lang w:val="uk-UA"/>
        </w:rPr>
      </w:pPr>
    </w:p>
    <w:p w:rsidR="004A0530" w:rsidRPr="001662B7" w:rsidRDefault="004A0530" w:rsidP="004A0530">
      <w:pPr>
        <w:jc w:val="right"/>
        <w:rPr>
          <w:i/>
          <w:lang w:val="uk-UA"/>
        </w:rPr>
      </w:pPr>
      <w:r>
        <w:rPr>
          <w:i/>
          <w:lang w:val="uk-UA"/>
        </w:rPr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4A0530" w:rsidRPr="00785A39" w:rsidTr="00734605">
        <w:trPr>
          <w:cantSplit/>
          <w:trHeight w:val="131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шкіряних </w:t>
            </w:r>
            <w:proofErr w:type="spellStart"/>
            <w:r w:rsidRPr="00785A39">
              <w:rPr>
                <w:lang w:val="uk-UA"/>
              </w:rPr>
              <w:t>галантерей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лення</w:t>
            </w:r>
            <w:proofErr w:type="spellEnd"/>
            <w:r w:rsidRPr="00785A39">
              <w:rPr>
                <w:lang w:val="uk-UA"/>
              </w:rPr>
              <w:t xml:space="preserve"> меблів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8B1D3D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мобілів</w:t>
            </w:r>
            <w:proofErr w:type="spellEnd"/>
            <w:r w:rsidRPr="00785A39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8B1D3D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електропобутової </w:t>
            </w:r>
            <w:proofErr w:type="spellStart"/>
            <w:r w:rsidRPr="00785A39">
              <w:rPr>
                <w:lang w:val="uk-UA"/>
              </w:rPr>
              <w:t>тех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</w:t>
            </w:r>
            <w:proofErr w:type="spellEnd"/>
            <w:r w:rsidRPr="00785A39">
              <w:rPr>
                <w:lang w:val="uk-UA"/>
              </w:rPr>
              <w:t xml:space="preserve"> та інших побутових приладів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металовиробів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інших предметів </w:t>
            </w:r>
            <w:proofErr w:type="spellStart"/>
            <w:r w:rsidRPr="00785A39">
              <w:rPr>
                <w:lang w:val="uk-UA"/>
              </w:rPr>
              <w:t>особис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ювелірних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виконання </w:t>
            </w:r>
            <w:proofErr w:type="spellStart"/>
            <w:r w:rsidRPr="00785A39">
              <w:rPr>
                <w:lang w:val="uk-UA"/>
              </w:rPr>
              <w:t>фоторобіт</w:t>
            </w:r>
            <w:proofErr w:type="spellEnd"/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прислуги 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</w:tbl>
    <w:p w:rsidR="00373A13" w:rsidRDefault="00373A13" w:rsidP="004A0530">
      <w:pPr>
        <w:jc w:val="right"/>
        <w:rPr>
          <w:i/>
          <w:lang w:val="uk-UA"/>
        </w:rPr>
      </w:pPr>
    </w:p>
    <w:p w:rsidR="004A0530" w:rsidRPr="001662B7" w:rsidRDefault="004A0530" w:rsidP="004A0530">
      <w:pPr>
        <w:jc w:val="right"/>
        <w:rPr>
          <w:i/>
          <w:lang w:val="uk-UA"/>
        </w:rPr>
      </w:pPr>
      <w:r>
        <w:rPr>
          <w:i/>
          <w:lang w:val="uk-UA"/>
        </w:rPr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4A0530" w:rsidRPr="00785A39" w:rsidTr="00734605">
        <w:trPr>
          <w:cantSplit/>
          <w:trHeight w:val="9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4A0530" w:rsidRPr="00785A39" w:rsidRDefault="004A0530" w:rsidP="004A0530">
      <w:pPr>
        <w:rPr>
          <w:sz w:val="28"/>
          <w:szCs w:val="28"/>
          <w:lang w:val="uk-UA"/>
        </w:rPr>
      </w:pPr>
    </w:p>
    <w:p w:rsidR="004A0530" w:rsidRPr="00785A39" w:rsidRDefault="004A0530" w:rsidP="004A0530">
      <w:pPr>
        <w:rPr>
          <w:sz w:val="28"/>
          <w:szCs w:val="28"/>
          <w:lang w:val="uk-UA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Pr="00785A39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Pr="00154DCA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rPr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F43777" w:rsidRDefault="00F43777" w:rsidP="0078349F">
      <w:pPr>
        <w:pStyle w:val="a6"/>
        <w:rPr>
          <w:b/>
          <w:sz w:val="28"/>
          <w:szCs w:val="28"/>
          <w:lang w:val="uk-UA"/>
        </w:rPr>
      </w:pPr>
    </w:p>
    <w:p w:rsidR="00F43777" w:rsidRPr="0094218B" w:rsidRDefault="00F43777" w:rsidP="00F43777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2</w:t>
      </w:r>
    </w:p>
    <w:p w:rsidR="00F43777" w:rsidRPr="007E0B4D" w:rsidRDefault="00F43777" w:rsidP="00F43777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r>
        <w:rPr>
          <w:i/>
        </w:rPr>
        <w:t>рішення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:rsidR="00F43777" w:rsidRPr="00CB0FFE" w:rsidRDefault="00F43777" w:rsidP="00F43777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F43777" w:rsidRDefault="00F43777" w:rsidP="00F43777">
      <w:pPr>
        <w:jc w:val="center"/>
        <w:rPr>
          <w:b/>
          <w:i/>
          <w:sz w:val="28"/>
          <w:szCs w:val="28"/>
          <w:lang w:val="uk-UA"/>
        </w:rPr>
      </w:pPr>
    </w:p>
    <w:p w:rsidR="00F43777" w:rsidRPr="00C341DD" w:rsidRDefault="00F43777" w:rsidP="00F43777">
      <w:pPr>
        <w:jc w:val="center"/>
        <w:rPr>
          <w:b/>
          <w:i/>
          <w:sz w:val="28"/>
          <w:szCs w:val="28"/>
        </w:rPr>
      </w:pPr>
      <w:r w:rsidRPr="00C341DD">
        <w:rPr>
          <w:b/>
          <w:i/>
          <w:sz w:val="28"/>
          <w:szCs w:val="28"/>
        </w:rPr>
        <w:t xml:space="preserve">СТАВКИ  </w:t>
      </w:r>
    </w:p>
    <w:p w:rsidR="00F43777" w:rsidRDefault="00F43777" w:rsidP="00F43777">
      <w:pPr>
        <w:jc w:val="center"/>
        <w:rPr>
          <w:b/>
          <w:i/>
          <w:sz w:val="28"/>
          <w:szCs w:val="28"/>
          <w:lang w:val="uk-UA"/>
        </w:rPr>
      </w:pP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  <w:r w:rsidRPr="00C341DD">
        <w:rPr>
          <w:b/>
          <w:i/>
          <w:sz w:val="28"/>
          <w:szCs w:val="28"/>
        </w:rPr>
        <w:t xml:space="preserve"> для </w:t>
      </w:r>
      <w:proofErr w:type="spellStart"/>
      <w:r w:rsidRPr="00C341DD">
        <w:rPr>
          <w:b/>
          <w:i/>
          <w:sz w:val="28"/>
          <w:szCs w:val="28"/>
        </w:rPr>
        <w:t>фізичних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осіб-підприємців</w:t>
      </w:r>
      <w:proofErr w:type="spellEnd"/>
      <w:r w:rsidRPr="00C341DD">
        <w:rPr>
          <w:b/>
          <w:i/>
          <w:sz w:val="28"/>
          <w:szCs w:val="28"/>
        </w:rPr>
        <w:t xml:space="preserve"> ІІ </w:t>
      </w:r>
      <w:proofErr w:type="spellStart"/>
      <w:r>
        <w:rPr>
          <w:b/>
          <w:i/>
          <w:sz w:val="28"/>
          <w:szCs w:val="28"/>
        </w:rPr>
        <w:t>груп</w:t>
      </w:r>
      <w:proofErr w:type="spellEnd"/>
      <w:r>
        <w:rPr>
          <w:b/>
          <w:i/>
          <w:sz w:val="28"/>
          <w:szCs w:val="28"/>
          <w:lang w:val="uk-UA"/>
        </w:rPr>
        <w:t>и</w:t>
      </w:r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платників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</w:p>
    <w:p w:rsidR="00F43777" w:rsidRPr="00DF2EC5" w:rsidRDefault="00F43777" w:rsidP="00F43777">
      <w:pPr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F43777" w:rsidRPr="00F178F6" w:rsidTr="00CC2785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№</w:t>
            </w:r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з/п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Код КВЕД ДК 009:2010</w:t>
            </w:r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</w:p>
        </w:tc>
        <w:tc>
          <w:tcPr>
            <w:tcW w:w="2623" w:type="pct"/>
            <w:shd w:val="clear" w:color="auto" w:fill="auto"/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proofErr w:type="spellStart"/>
            <w:r w:rsidRPr="00F178F6">
              <w:rPr>
                <w:b/>
                <w:i/>
              </w:rPr>
              <w:t>Види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господарської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діяльності</w:t>
            </w:r>
            <w:proofErr w:type="spellEnd"/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</w:p>
        </w:tc>
        <w:tc>
          <w:tcPr>
            <w:tcW w:w="1214" w:type="pct"/>
          </w:tcPr>
          <w:p w:rsidR="00F43777" w:rsidRDefault="00F43777" w:rsidP="00CC2785">
            <w:pPr>
              <w:widowControl/>
              <w:suppressAutoHyphens w:val="0"/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Ф</w:t>
            </w:r>
            <w:r w:rsidRPr="00197679">
              <w:rPr>
                <w:b/>
                <w:i/>
                <w:lang w:val="uk-UA"/>
              </w:rPr>
              <w:t>іксована ставка податку, %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 xml:space="preserve">для </w:t>
            </w:r>
            <w:proofErr w:type="spellStart"/>
            <w:r>
              <w:rPr>
                <w:b/>
                <w:i/>
              </w:rPr>
              <w:t>платників</w:t>
            </w:r>
            <w:proofErr w:type="spellEnd"/>
            <w:r>
              <w:rPr>
                <w:b/>
                <w:i/>
              </w:rPr>
              <w:t xml:space="preserve"> ІІ </w:t>
            </w:r>
            <w:proofErr w:type="spellStart"/>
            <w:r>
              <w:rPr>
                <w:b/>
                <w:i/>
              </w:rPr>
              <w:t>групи</w:t>
            </w:r>
            <w:proofErr w:type="spellEnd"/>
          </w:p>
          <w:p w:rsidR="00F43777" w:rsidRDefault="00F43777" w:rsidP="00CC2785">
            <w:pPr>
              <w:jc w:val="center"/>
              <w:rPr>
                <w:b/>
                <w:i/>
                <w:lang w:val="uk-UA"/>
              </w:rPr>
            </w:pPr>
            <w:r w:rsidRPr="007E0B4D">
              <w:rPr>
                <w:b/>
                <w:i/>
              </w:rPr>
              <w:t xml:space="preserve">(у </w:t>
            </w:r>
            <w:proofErr w:type="spellStart"/>
            <w:r w:rsidRPr="007E0B4D">
              <w:rPr>
                <w:b/>
                <w:i/>
              </w:rPr>
              <w:t>відсотках</w:t>
            </w:r>
            <w:proofErr w:type="spellEnd"/>
            <w:r w:rsidRPr="007E0B4D">
              <w:rPr>
                <w:b/>
                <w:i/>
              </w:rPr>
              <w:t xml:space="preserve"> до </w:t>
            </w:r>
            <w:proofErr w:type="spellStart"/>
            <w:r w:rsidRPr="007E0B4D">
              <w:rPr>
                <w:b/>
                <w:i/>
              </w:rPr>
              <w:t>розміру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мінімальної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заробітної</w:t>
            </w:r>
            <w:proofErr w:type="spellEnd"/>
            <w:r w:rsidRPr="007E0B4D">
              <w:rPr>
                <w:b/>
                <w:i/>
              </w:rPr>
              <w:t xml:space="preserve"> плати, </w:t>
            </w:r>
            <w:proofErr w:type="spellStart"/>
            <w:r>
              <w:rPr>
                <w:b/>
                <w:i/>
              </w:rPr>
              <w:t>у</w:t>
            </w:r>
            <w:r w:rsidRPr="007E0B4D">
              <w:rPr>
                <w:b/>
                <w:i/>
              </w:rPr>
              <w:t>становленої</w:t>
            </w:r>
            <w:proofErr w:type="spellEnd"/>
            <w:r w:rsidRPr="007E0B4D">
              <w:rPr>
                <w:b/>
                <w:i/>
              </w:rPr>
              <w:t xml:space="preserve"> законом на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>0</w:t>
            </w:r>
            <w:r w:rsidRPr="007E0B4D">
              <w:rPr>
                <w:b/>
                <w:i/>
              </w:rPr>
              <w:t xml:space="preserve">1 </w:t>
            </w:r>
            <w:proofErr w:type="spellStart"/>
            <w:r w:rsidRPr="007E0B4D">
              <w:rPr>
                <w:b/>
                <w:i/>
              </w:rPr>
              <w:t>січня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подат</w:t>
            </w:r>
            <w:r>
              <w:rPr>
                <w:b/>
                <w:i/>
              </w:rPr>
              <w:t>кового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звітного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  <w:lang w:val="uk-UA"/>
              </w:rPr>
              <w:t xml:space="preserve"> </w:t>
            </w:r>
            <w:r w:rsidRPr="007E0B4D">
              <w:rPr>
                <w:b/>
                <w:i/>
              </w:rPr>
              <w:t>року</w:t>
            </w:r>
            <w:r>
              <w:rPr>
                <w:b/>
                <w:i/>
                <w:lang w:val="uk-UA"/>
              </w:rPr>
              <w:t xml:space="preserve">, </w:t>
            </w:r>
            <w:r w:rsidRPr="00A66CE6">
              <w:rPr>
                <w:b/>
                <w:i/>
                <w:lang w:val="uk-UA"/>
              </w:rPr>
              <w:t>з розрахунку на календарний місяць</w:t>
            </w:r>
            <w:r>
              <w:rPr>
                <w:b/>
                <w:i/>
              </w:rPr>
              <w:t>)</w:t>
            </w:r>
          </w:p>
        </w:tc>
      </w:tr>
      <w:tr w:rsidR="00F43777" w:rsidRPr="00B8590F" w:rsidTr="00CC2785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B8590F" w:rsidRDefault="00F43777" w:rsidP="00CC2785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B8590F" w:rsidRDefault="00F43777" w:rsidP="00CC2785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:rsidR="00F43777" w:rsidRPr="009614E2" w:rsidRDefault="00F43777" w:rsidP="00CC2785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9614E2" w:rsidRDefault="00F43777" w:rsidP="00CC2785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взуття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взуття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швейних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</w:t>
            </w:r>
            <w:r>
              <w:t>н</w:t>
            </w:r>
            <w:r w:rsidRPr="0032270D">
              <w:t>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шкіри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хутра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спіднього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13.92,</w:t>
            </w:r>
          </w:p>
          <w:p w:rsidR="00F43777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13.95,</w:t>
            </w:r>
          </w:p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та текс</w:t>
            </w:r>
            <w:r>
              <w:t>-</w:t>
            </w:r>
            <w:proofErr w:type="spellStart"/>
            <w:r w:rsidRPr="0032270D">
              <w:t>тильної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галантереї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головних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уборів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proofErr w:type="gramStart"/>
            <w:r w:rsidRPr="0032270D">
              <w:t>дуальним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замовленням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Додаткові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послуги</w:t>
            </w:r>
            <w:proofErr w:type="spellEnd"/>
            <w:r w:rsidRPr="0032270D">
              <w:t xml:space="preserve"> до </w:t>
            </w: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jc w:val="center"/>
              <w:rPr>
                <w:color w:val="000000"/>
                <w:lang w:val="uk-UA"/>
              </w:rPr>
            </w:pPr>
            <w:r w:rsidRPr="00173EE0">
              <w:rPr>
                <w:color w:val="000000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F43777" w:rsidRPr="00D026D6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текс</w:t>
            </w:r>
            <w:r>
              <w:t>-</w:t>
            </w:r>
            <w:proofErr w:type="spellStart"/>
            <w:r w:rsidRPr="0032270D">
              <w:t>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та </w:t>
            </w:r>
            <w:proofErr w:type="spellStart"/>
            <w:r>
              <w:t>в'язання</w:t>
            </w:r>
            <w:proofErr w:type="spellEnd"/>
            <w:r>
              <w:t xml:space="preserve"> </w:t>
            </w:r>
            <w:proofErr w:type="spellStart"/>
            <w:r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</w:t>
            </w:r>
            <w:r>
              <w:t>-</w:t>
            </w:r>
            <w:r w:rsidRPr="0032270D">
              <w:t>бів</w:t>
            </w:r>
            <w:proofErr w:type="spellEnd"/>
            <w:r w:rsidRPr="0032270D">
              <w:t xml:space="preserve">   </w:t>
            </w:r>
            <w:proofErr w:type="gramStart"/>
            <w:r w:rsidRPr="0032270D">
              <w:t xml:space="preserve">за  </w:t>
            </w:r>
            <w:proofErr w:type="spellStart"/>
            <w:r w:rsidRPr="0032270D">
              <w:t>індивідуальним</w:t>
            </w:r>
            <w:proofErr w:type="spellEnd"/>
            <w:proofErr w:type="gram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</w:t>
            </w:r>
            <w:proofErr w:type="spellStart"/>
            <w:r>
              <w:t>килимів</w:t>
            </w:r>
            <w:proofErr w:type="spellEnd"/>
            <w:r>
              <w:t xml:space="preserve"> і </w:t>
            </w:r>
            <w:proofErr w:type="spellStart"/>
            <w:r>
              <w:t>килимових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  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та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килимів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proofErr w:type="gramStart"/>
            <w:r w:rsidRPr="0032270D">
              <w:t>килимових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виробів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</w:tbl>
    <w:p w:rsidR="00F43777" w:rsidRDefault="00F43777" w:rsidP="00F43777">
      <w:pPr>
        <w:jc w:val="right"/>
        <w:rPr>
          <w:i/>
          <w:lang w:val="uk-UA"/>
        </w:rPr>
      </w:pPr>
    </w:p>
    <w:p w:rsidR="00F43777" w:rsidRDefault="00F43777" w:rsidP="00F43777">
      <w:pPr>
        <w:jc w:val="right"/>
        <w:rPr>
          <w:i/>
          <w:lang w:val="uk-UA"/>
        </w:rPr>
      </w:pPr>
    </w:p>
    <w:p w:rsidR="00F43777" w:rsidRPr="0094218B" w:rsidRDefault="00F43777" w:rsidP="00F43777">
      <w:pPr>
        <w:jc w:val="right"/>
        <w:rPr>
          <w:i/>
        </w:rPr>
      </w:pPr>
      <w:proofErr w:type="spellStart"/>
      <w:r>
        <w:rPr>
          <w:i/>
        </w:rPr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 до-</w:t>
            </w:r>
            <w:proofErr w:type="spellStart"/>
            <w:r>
              <w:t>рожніх</w:t>
            </w:r>
            <w:proofErr w:type="spellEnd"/>
            <w:r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дорожніх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167ED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</w:t>
            </w:r>
            <w:r>
              <w:t>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31.01,</w:t>
            </w:r>
          </w:p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31.02,</w:t>
            </w:r>
          </w:p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ремонту,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поновлення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меблів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теслярських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столярних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43777">
              <w:rPr>
                <w:lang w:val="uk-UA"/>
              </w:rPr>
              <w:t>Технічне обслуговування та ремонт авто-</w:t>
            </w:r>
            <w:proofErr w:type="spellStart"/>
            <w:r w:rsidRPr="00F43777">
              <w:rPr>
                <w:lang w:val="uk-UA"/>
              </w:rPr>
              <w:t>мобілів</w:t>
            </w:r>
            <w:proofErr w:type="spellEnd"/>
            <w:r w:rsidRPr="00F43777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43777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95.21,</w:t>
            </w:r>
          </w:p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електропобутової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техніки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приладів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годинників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велосипедів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технічного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обслуговування</w:t>
            </w:r>
            <w:proofErr w:type="spellEnd"/>
            <w:r w:rsidRPr="0032270D">
              <w:t xml:space="preserve"> та ремонту </w:t>
            </w:r>
            <w:proofErr w:type="spellStart"/>
            <w:proofErr w:type="gramStart"/>
            <w:r w:rsidRPr="0032270D">
              <w:t>музичних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інструментів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25.93,</w:t>
            </w:r>
          </w:p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металовиробів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предметів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осо</w:t>
            </w:r>
            <w:r>
              <w:t>-</w:t>
            </w:r>
            <w:r w:rsidRPr="0032270D">
              <w:t>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домашнього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вжитку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металовиробів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</w:t>
            </w:r>
            <w:r>
              <w:t>-</w:t>
            </w:r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  <w:r w:rsidRPr="0032270D">
              <w:t xml:space="preserve"> 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r w:rsidRPr="0032270D">
              <w:t xml:space="preserve">Прокат речей </w:t>
            </w:r>
            <w:proofErr w:type="spellStart"/>
            <w:r w:rsidRPr="0032270D">
              <w:t>особистого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товарів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виконання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фоторобіт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плівок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прання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білизни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чищення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фарбування</w:t>
            </w:r>
            <w:proofErr w:type="spellEnd"/>
            <w:r w:rsidRPr="0032270D">
              <w:t xml:space="preserve"> текстиль</w:t>
            </w:r>
            <w:r>
              <w:t>-</w:t>
            </w:r>
            <w:proofErr w:type="gramStart"/>
            <w:r w:rsidRPr="0032270D">
              <w:t xml:space="preserve">них,  </w:t>
            </w:r>
            <w:proofErr w:type="spellStart"/>
            <w:r w:rsidRPr="0032270D">
              <w:t>трикотажних</w:t>
            </w:r>
            <w:proofErr w:type="spellEnd"/>
            <w:proofErr w:type="gramEnd"/>
            <w:r w:rsidRPr="0032270D">
              <w:t xml:space="preserve"> і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Вичинка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шкур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перукарень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>
              <w:t>Ритуальні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01.50,</w:t>
            </w:r>
          </w:p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пов'язані</w:t>
            </w:r>
            <w:proofErr w:type="spellEnd"/>
            <w:r w:rsidRPr="0032270D">
              <w:t xml:space="preserve"> </w:t>
            </w:r>
            <w:proofErr w:type="spellStart"/>
            <w:r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сільським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лісовим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господарством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7</w:t>
            </w:r>
          </w:p>
        </w:tc>
      </w:tr>
      <w:tr w:rsidR="00F43777" w:rsidRPr="003D57E4" w:rsidTr="00CC2785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домашньої</w:t>
            </w:r>
            <w:proofErr w:type="spellEnd"/>
            <w:r w:rsidRPr="0032270D">
              <w:t xml:space="preserve"> прислуги 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81.21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-ранням</w:t>
            </w: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spacing w:line="235" w:lineRule="auto"/>
              <w:jc w:val="center"/>
            </w:pPr>
            <w:r w:rsidRPr="00B8590F">
              <w:t>11</w:t>
            </w:r>
          </w:p>
        </w:tc>
      </w:tr>
    </w:tbl>
    <w:p w:rsidR="00F43777" w:rsidRDefault="00F43777" w:rsidP="00F43777">
      <w:pPr>
        <w:jc w:val="right"/>
        <w:rPr>
          <w:i/>
          <w:lang w:val="uk-UA"/>
        </w:rPr>
      </w:pPr>
    </w:p>
    <w:p w:rsidR="00F43777" w:rsidRPr="0094218B" w:rsidRDefault="00F43777" w:rsidP="00F43777">
      <w:pPr>
        <w:jc w:val="right"/>
        <w:rPr>
          <w:i/>
          <w:lang w:val="uk-UA"/>
        </w:rPr>
      </w:pPr>
      <w:r>
        <w:rPr>
          <w:i/>
          <w:lang w:val="uk-UA"/>
        </w:rPr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47.82,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в неспеціалізованих мага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зинах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переважно продуктами харчування, напоями та тютюновими виробами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Pr="00EE46CA" w:rsidRDefault="00580014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і</w:t>
            </w:r>
            <w:r w:rsidRPr="00EE46CA">
              <w:rPr>
                <w:shd w:val="clear" w:color="auto" w:fill="FFFFFF"/>
                <w:lang w:val="uk-UA"/>
              </w:rPr>
              <w:t xml:space="preserve">нші види роздрібної торгівлі в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неспеціалі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зованих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магазинах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49054F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49054F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</w:t>
            </w:r>
            <w:r>
              <w:rPr>
                <w:shd w:val="clear" w:color="auto" w:fill="FFFFFF"/>
                <w:lang w:val="uk-UA"/>
              </w:rPr>
              <w:t>ю</w:t>
            </w:r>
            <w:r w:rsidRPr="0049054F">
              <w:rPr>
                <w:shd w:val="clear" w:color="auto" w:fill="FFFFFF"/>
                <w:lang w:val="uk-UA"/>
              </w:rPr>
              <w:t xml:space="preserve"> внаслідок війни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р</w:t>
            </w:r>
            <w:r w:rsidRPr="00EE46CA">
              <w:rPr>
                <w:shd w:val="clear" w:color="auto" w:fill="FFFFFF"/>
                <w:lang w:val="uk-UA"/>
              </w:rPr>
              <w:t>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:rsidR="00F43777" w:rsidRDefault="00580014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Сільське господарство, мисливство та надання пов'язаних із ними послуг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в</w:t>
            </w:r>
            <w:proofErr w:type="spellStart"/>
            <w:r w:rsidRPr="00EE46CA">
              <w:rPr>
                <w:shd w:val="clear" w:color="auto" w:fill="FFFFFF"/>
              </w:rPr>
              <w:t>ирощування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інших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однорічних</w:t>
            </w:r>
            <w:proofErr w:type="spellEnd"/>
            <w:r w:rsidRPr="00EE46CA">
              <w:rPr>
                <w:shd w:val="clear" w:color="auto" w:fill="FFFFFF"/>
              </w:rPr>
              <w:t xml:space="preserve"> і </w:t>
            </w:r>
            <w:proofErr w:type="spellStart"/>
            <w:r w:rsidRPr="00EE46CA">
              <w:rPr>
                <w:shd w:val="clear" w:color="auto" w:fill="FFFFFF"/>
              </w:rPr>
              <w:t>дворічних</w:t>
            </w:r>
            <w:proofErr w:type="spellEnd"/>
            <w:r w:rsidRPr="00EE46CA">
              <w:rPr>
                <w:shd w:val="clear" w:color="auto" w:fill="FFFFFF"/>
              </w:rPr>
              <w:t xml:space="preserve"> культур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01.25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10.20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продуктів борошномельно-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кру</w:t>
            </w:r>
            <w:proofErr w:type="spellEnd"/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п'яної промисловості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крохмалів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і крохмальних про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дуктів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</w:tbl>
    <w:p w:rsidR="00F43777" w:rsidRPr="0094218B" w:rsidRDefault="00F43777" w:rsidP="00F43777">
      <w:pPr>
        <w:jc w:val="right"/>
        <w:rPr>
          <w:i/>
        </w:rPr>
      </w:pPr>
      <w:proofErr w:type="spellStart"/>
      <w:r>
        <w:rPr>
          <w:i/>
        </w:rPr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shd w:val="clear" w:color="auto" w:fill="FFFFFF"/>
                <w:lang w:val="uk-UA"/>
              </w:rPr>
            </w:pPr>
            <w:r>
              <w:rPr>
                <w:b/>
                <w:i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11.07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безалкогольних напоїв;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10.71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нетривалого зберігання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10.72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тривалого зберігання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10.41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23.1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ind w:left="477"/>
              <w:rPr>
                <w:lang w:val="uk-UA"/>
              </w:rPr>
            </w:pPr>
            <w:r>
              <w:rPr>
                <w:lang w:val="uk-UA"/>
              </w:rPr>
              <w:t>23.4,</w:t>
            </w:r>
          </w:p>
          <w:p w:rsidR="00F43777" w:rsidRPr="00EE46CA" w:rsidRDefault="00F43777" w:rsidP="00CC2785">
            <w:pPr>
              <w:spacing w:line="242" w:lineRule="auto"/>
              <w:ind w:left="477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ind w:left="447"/>
              <w:rPr>
                <w:lang w:val="uk-UA"/>
              </w:rPr>
            </w:pPr>
            <w:r>
              <w:rPr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іншої продукції з фарфору та кераміки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.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ind w:left="447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rStyle w:val="aa"/>
                <w:b w:val="0"/>
                <w:bCs w:val="0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</w:tc>
      </w:tr>
      <w:tr w:rsidR="00F43777" w:rsidRPr="003D57E4" w:rsidTr="00CC2785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32.40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17.2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32.91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мітел і щіток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Поліграфічна діяльність і надання пов'язаних із нею послуг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38.12,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небезпечних відходів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небезпечних від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ходів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93.21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атракціонів і тематичних парків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театральних і концертних залів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87.10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Діяльність із догляду за хворими із </w:t>
            </w:r>
            <w:proofErr w:type="spellStart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забезпе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ченням</w:t>
            </w:r>
            <w:proofErr w:type="spellEnd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Надання іншої соціальної допомоги без </w:t>
            </w:r>
            <w:proofErr w:type="spellStart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забез</w:t>
            </w:r>
            <w:proofErr w:type="spellEnd"/>
            <w:r>
              <w:rPr>
                <w:rStyle w:val="aa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печення проживання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96.04,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Діяльність із забезпечення фізичного ком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форту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Нада</w:t>
            </w:r>
            <w:r>
              <w:rPr>
                <w:shd w:val="clear" w:color="auto" w:fill="FFFFFF"/>
                <w:lang w:val="uk-UA"/>
              </w:rPr>
              <w:t>ння інших індивідуальних послуг</w:t>
            </w:r>
            <w:r w:rsidRPr="00EE46C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(не віднесено до інших угрупувань)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5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5</w:t>
            </w:r>
          </w:p>
        </w:tc>
      </w:tr>
      <w:tr w:rsidR="00F43777" w:rsidRPr="003D57E4" w:rsidTr="00CC2785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82.92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</w:tbl>
    <w:p w:rsidR="00F43777" w:rsidRPr="00FD5C89" w:rsidRDefault="00F43777" w:rsidP="00F43777">
      <w:pPr>
        <w:jc w:val="both"/>
        <w:rPr>
          <w:b/>
          <w:i/>
          <w:color w:val="FFFFFF"/>
          <w:sz w:val="28"/>
          <w:szCs w:val="28"/>
          <w:lang w:val="uk-UA"/>
        </w:rPr>
      </w:pPr>
      <w:r w:rsidRPr="00FD5C89">
        <w:rPr>
          <w:b/>
          <w:i/>
          <w:color w:val="FFFFFF"/>
          <w:sz w:val="28"/>
          <w:szCs w:val="28"/>
          <w:lang w:val="uk-UA"/>
        </w:rPr>
        <w:t>\</w:t>
      </w:r>
    </w:p>
    <w:p w:rsidR="00F43777" w:rsidRPr="00FD5C89" w:rsidRDefault="00F43777" w:rsidP="00F43777">
      <w:pPr>
        <w:jc w:val="both"/>
        <w:rPr>
          <w:b/>
          <w:i/>
          <w:color w:val="FFFFFF"/>
          <w:sz w:val="28"/>
          <w:szCs w:val="28"/>
          <w:lang w:val="uk-UA"/>
        </w:rPr>
      </w:pPr>
    </w:p>
    <w:p w:rsidR="00F43777" w:rsidRDefault="00F43777" w:rsidP="0078349F">
      <w:pPr>
        <w:pStyle w:val="a6"/>
        <w:rPr>
          <w:b/>
          <w:sz w:val="28"/>
          <w:szCs w:val="28"/>
          <w:lang w:val="uk-UA"/>
        </w:rPr>
      </w:pPr>
    </w:p>
    <w:sectPr w:rsidR="00F43777" w:rsidSect="00D55611">
      <w:headerReference w:type="even" r:id="rId7"/>
      <w:headerReference w:type="default" r:id="rId8"/>
      <w:pgSz w:w="11906" w:h="16838" w:code="9"/>
      <w:pgMar w:top="28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E64" w:rsidRDefault="00892E64">
      <w:r>
        <w:separator/>
      </w:r>
    </w:p>
  </w:endnote>
  <w:endnote w:type="continuationSeparator" w:id="0">
    <w:p w:rsidR="00892E64" w:rsidRDefault="0089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E64" w:rsidRDefault="00892E64">
      <w:r>
        <w:separator/>
      </w:r>
    </w:p>
  </w:footnote>
  <w:footnote w:type="continuationSeparator" w:id="0">
    <w:p w:rsidR="00892E64" w:rsidRDefault="00892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5C" w:rsidRDefault="00B2644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7B5C" w:rsidRDefault="00892E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5C" w:rsidRPr="00B64CC4" w:rsidRDefault="00B26444" w:rsidP="00B64C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B411F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31"/>
    <w:rsid w:val="00004AB2"/>
    <w:rsid w:val="00055713"/>
    <w:rsid w:val="001158F9"/>
    <w:rsid w:val="001573F6"/>
    <w:rsid w:val="001E7DA8"/>
    <w:rsid w:val="001F0EBA"/>
    <w:rsid w:val="002124E7"/>
    <w:rsid w:val="0022265B"/>
    <w:rsid w:val="002506F0"/>
    <w:rsid w:val="002A7ECA"/>
    <w:rsid w:val="00373A13"/>
    <w:rsid w:val="003C0B75"/>
    <w:rsid w:val="003D7B32"/>
    <w:rsid w:val="004A0530"/>
    <w:rsid w:val="004F52BF"/>
    <w:rsid w:val="004F74C7"/>
    <w:rsid w:val="00515255"/>
    <w:rsid w:val="00556061"/>
    <w:rsid w:val="0056391E"/>
    <w:rsid w:val="00580014"/>
    <w:rsid w:val="00594058"/>
    <w:rsid w:val="00620AFF"/>
    <w:rsid w:val="00624A62"/>
    <w:rsid w:val="00687BB5"/>
    <w:rsid w:val="006B7062"/>
    <w:rsid w:val="006E137F"/>
    <w:rsid w:val="00711378"/>
    <w:rsid w:val="0078349F"/>
    <w:rsid w:val="007C406E"/>
    <w:rsid w:val="007E2301"/>
    <w:rsid w:val="007E3D9A"/>
    <w:rsid w:val="00820F9D"/>
    <w:rsid w:val="008814DE"/>
    <w:rsid w:val="00892E64"/>
    <w:rsid w:val="008970B9"/>
    <w:rsid w:val="009C235C"/>
    <w:rsid w:val="00A024AC"/>
    <w:rsid w:val="00A91EA4"/>
    <w:rsid w:val="00AC505B"/>
    <w:rsid w:val="00AE6E52"/>
    <w:rsid w:val="00B26444"/>
    <w:rsid w:val="00B42858"/>
    <w:rsid w:val="00B51C31"/>
    <w:rsid w:val="00B92B8A"/>
    <w:rsid w:val="00BC67B7"/>
    <w:rsid w:val="00C02679"/>
    <w:rsid w:val="00D03631"/>
    <w:rsid w:val="00D233F0"/>
    <w:rsid w:val="00D55611"/>
    <w:rsid w:val="00D60EAC"/>
    <w:rsid w:val="00D74420"/>
    <w:rsid w:val="00E00CF2"/>
    <w:rsid w:val="00E240B0"/>
    <w:rsid w:val="00EA2E42"/>
    <w:rsid w:val="00EB411F"/>
    <w:rsid w:val="00F30041"/>
    <w:rsid w:val="00F43777"/>
    <w:rsid w:val="00F756ED"/>
    <w:rsid w:val="00F926AF"/>
    <w:rsid w:val="00FA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0D44A-34A5-4FDE-BB01-98395C74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customStyle="1" w:styleId="Default">
    <w:name w:val="Default"/>
    <w:rsid w:val="004A0530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a">
    <w:name w:val="Strong"/>
    <w:qFormat/>
    <w:rsid w:val="00F43777"/>
    <w:rPr>
      <w:b/>
      <w:bCs/>
    </w:rPr>
  </w:style>
  <w:style w:type="character" w:styleId="ab">
    <w:name w:val="Hyperlink"/>
    <w:rsid w:val="00D60EAC"/>
    <w:rPr>
      <w:rFonts w:cs="Times New Roman"/>
      <w:color w:val="auto"/>
      <w:u w:val="single"/>
    </w:rPr>
  </w:style>
  <w:style w:type="paragraph" w:styleId="ac">
    <w:name w:val="Normal (Web)"/>
    <w:basedOn w:val="a"/>
    <w:link w:val="ad"/>
    <w:rsid w:val="00D60EA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D60EAC"/>
  </w:style>
  <w:style w:type="character" w:customStyle="1" w:styleId="ad">
    <w:name w:val="Обычный (веб) Знак"/>
    <w:link w:val="ac"/>
    <w:locked/>
    <w:rsid w:val="00D60E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D60EAC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0929E-16D9-491F-98C3-8C5CBE1F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2222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IT2</cp:lastModifiedBy>
  <cp:revision>2</cp:revision>
  <cp:lastPrinted>2019-02-20T08:04:00Z</cp:lastPrinted>
  <dcterms:created xsi:type="dcterms:W3CDTF">2019-03-05T08:26:00Z</dcterms:created>
  <dcterms:modified xsi:type="dcterms:W3CDTF">2019-03-05T08:26:00Z</dcterms:modified>
</cp:coreProperties>
</file>