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A05" w:rsidRDefault="00DE1A05" w:rsidP="00DE1A05">
      <w:pPr>
        <w:pStyle w:val="a3"/>
        <w:ind w:left="5956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ЗАТВЕРДЖЕНО</w:t>
      </w:r>
    </w:p>
    <w:p w:rsidR="00DE1A05" w:rsidRDefault="00DE1A05" w:rsidP="00DE1A05">
      <w:pPr>
        <w:pStyle w:val="a3"/>
        <w:ind w:left="5956"/>
        <w:rPr>
          <w:b w:val="0"/>
          <w:i w:val="0"/>
          <w:sz w:val="28"/>
          <w:szCs w:val="28"/>
        </w:rPr>
      </w:pPr>
      <w:bookmarkStart w:id="0" w:name="_GoBack"/>
      <w:bookmarkEnd w:id="0"/>
      <w:r>
        <w:rPr>
          <w:b w:val="0"/>
          <w:i w:val="0"/>
          <w:sz w:val="28"/>
          <w:szCs w:val="28"/>
        </w:rPr>
        <w:t xml:space="preserve">Розпорядження голови </w:t>
      </w:r>
    </w:p>
    <w:p w:rsidR="00DE1A05" w:rsidRDefault="00DE1A05" w:rsidP="00DE1A05">
      <w:pPr>
        <w:pStyle w:val="a3"/>
        <w:ind w:left="5956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районної у місті ради </w:t>
      </w:r>
    </w:p>
    <w:p w:rsidR="00DE1A05" w:rsidRDefault="00DE1A05" w:rsidP="00DE1A05">
      <w:pPr>
        <w:pStyle w:val="a3"/>
        <w:ind w:left="5956"/>
        <w:rPr>
          <w:b w:val="0"/>
          <w:iCs/>
          <w:sz w:val="28"/>
          <w:szCs w:val="28"/>
        </w:rPr>
      </w:pPr>
      <w:r>
        <w:rPr>
          <w:b w:val="0"/>
          <w:i w:val="0"/>
          <w:sz w:val="28"/>
          <w:szCs w:val="28"/>
        </w:rPr>
        <w:t>27  червня 2014 року № 103-р</w:t>
      </w:r>
    </w:p>
    <w:p w:rsidR="00DE1A05" w:rsidRDefault="00DE1A05" w:rsidP="00DE1A05">
      <w:pPr>
        <w:pStyle w:val="a3"/>
        <w:rPr>
          <w:b w:val="0"/>
          <w:iCs/>
          <w:sz w:val="28"/>
          <w:szCs w:val="28"/>
        </w:rPr>
      </w:pPr>
    </w:p>
    <w:p w:rsidR="00DE1A05" w:rsidRDefault="00DE1A05" w:rsidP="00DE1A05">
      <w:pPr>
        <w:pStyle w:val="a3"/>
        <w:jc w:val="center"/>
        <w:rPr>
          <w:iCs/>
          <w:sz w:val="28"/>
          <w:szCs w:val="28"/>
        </w:rPr>
      </w:pPr>
    </w:p>
    <w:p w:rsidR="00DE1A05" w:rsidRDefault="00DE1A05" w:rsidP="00DE1A05">
      <w:pPr>
        <w:pStyle w:val="a3"/>
        <w:jc w:val="center"/>
        <w:rPr>
          <w:bCs/>
          <w:iCs/>
          <w:sz w:val="28"/>
          <w:szCs w:val="28"/>
        </w:rPr>
      </w:pPr>
      <w:r>
        <w:rPr>
          <w:iCs/>
          <w:sz w:val="28"/>
          <w:szCs w:val="28"/>
        </w:rPr>
        <w:t>С К Л А Д</w:t>
      </w:r>
    </w:p>
    <w:p w:rsidR="00DE1A05" w:rsidRDefault="00DE1A05" w:rsidP="00DE1A05">
      <w:pPr>
        <w:pStyle w:val="a3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робочої групи щодо здійснення самоврядного контролю </w:t>
      </w:r>
    </w:p>
    <w:p w:rsidR="00DE1A05" w:rsidRDefault="00DE1A05" w:rsidP="00DE1A05">
      <w:pPr>
        <w:pStyle w:val="a3"/>
        <w:jc w:val="center"/>
        <w:rPr>
          <w:bCs/>
          <w:iCs/>
          <w:sz w:val="24"/>
        </w:rPr>
      </w:pPr>
      <w:r>
        <w:rPr>
          <w:bCs/>
          <w:iCs/>
          <w:sz w:val="28"/>
          <w:szCs w:val="28"/>
        </w:rPr>
        <w:t>за використанням та охороною земель на території району</w:t>
      </w:r>
    </w:p>
    <w:p w:rsidR="00DE1A05" w:rsidRDefault="00DE1A05" w:rsidP="00DE1A05">
      <w:pPr>
        <w:pStyle w:val="a3"/>
        <w:jc w:val="center"/>
        <w:rPr>
          <w:bCs/>
          <w:iCs/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59"/>
        <w:gridCol w:w="6079"/>
      </w:tblGrid>
      <w:tr w:rsidR="00DE1A05" w:rsidTr="00587E5F">
        <w:tc>
          <w:tcPr>
            <w:tcW w:w="3559" w:type="dxa"/>
            <w:shd w:val="clear" w:color="auto" w:fill="auto"/>
          </w:tcPr>
          <w:p w:rsidR="00DE1A05" w:rsidRDefault="00DE1A05" w:rsidP="00587E5F">
            <w:pPr>
              <w:jc w:val="both"/>
              <w:rPr>
                <w:bCs/>
                <w:iCs/>
                <w:szCs w:val="28"/>
              </w:rPr>
            </w:pPr>
            <w:proofErr w:type="spellStart"/>
            <w:r>
              <w:rPr>
                <w:bCs/>
                <w:iCs/>
                <w:szCs w:val="28"/>
              </w:rPr>
              <w:t>Красножон</w:t>
            </w:r>
            <w:proofErr w:type="spellEnd"/>
            <w:r>
              <w:rPr>
                <w:bCs/>
                <w:iCs/>
                <w:szCs w:val="28"/>
              </w:rPr>
              <w:tab/>
            </w:r>
          </w:p>
          <w:p w:rsidR="00DE1A05" w:rsidRDefault="00DE1A05" w:rsidP="00587E5F">
            <w:pPr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Юрій Леонідович</w:t>
            </w:r>
            <w:r>
              <w:rPr>
                <w:bCs/>
                <w:iCs/>
                <w:szCs w:val="28"/>
              </w:rPr>
              <w:tab/>
            </w:r>
            <w:r>
              <w:rPr>
                <w:bCs/>
                <w:iCs/>
                <w:szCs w:val="28"/>
              </w:rPr>
              <w:tab/>
            </w:r>
            <w:r>
              <w:rPr>
                <w:bCs/>
                <w:iCs/>
                <w:szCs w:val="28"/>
              </w:rPr>
              <w:tab/>
            </w:r>
            <w:r>
              <w:rPr>
                <w:bCs/>
                <w:iCs/>
                <w:szCs w:val="28"/>
              </w:rPr>
              <w:tab/>
            </w:r>
          </w:p>
        </w:tc>
        <w:tc>
          <w:tcPr>
            <w:tcW w:w="6079" w:type="dxa"/>
            <w:shd w:val="clear" w:color="auto" w:fill="auto"/>
          </w:tcPr>
          <w:p w:rsidR="00DE1A05" w:rsidRDefault="00DE1A05" w:rsidP="00587E5F">
            <w:pPr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- заступник голови районної у місті ради, голова робочої групи;</w:t>
            </w:r>
          </w:p>
        </w:tc>
      </w:tr>
      <w:tr w:rsidR="00DE1A05" w:rsidTr="00587E5F">
        <w:tc>
          <w:tcPr>
            <w:tcW w:w="3559" w:type="dxa"/>
            <w:shd w:val="clear" w:color="auto" w:fill="auto"/>
          </w:tcPr>
          <w:p w:rsidR="00DE1A05" w:rsidRDefault="00DE1A05" w:rsidP="00587E5F">
            <w:pPr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Богданова</w:t>
            </w:r>
          </w:p>
          <w:p w:rsidR="00DE1A05" w:rsidRDefault="00DE1A05" w:rsidP="00587E5F">
            <w:pPr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Ірина Віталіївна</w:t>
            </w:r>
          </w:p>
        </w:tc>
        <w:tc>
          <w:tcPr>
            <w:tcW w:w="6079" w:type="dxa"/>
            <w:shd w:val="clear" w:color="auto" w:fill="auto"/>
          </w:tcPr>
          <w:p w:rsidR="00DE1A05" w:rsidRDefault="00DE1A05" w:rsidP="00587E5F">
            <w:pPr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- завідуюча відділом земельних відносин та буд</w:t>
            </w:r>
            <w:r>
              <w:rPr>
                <w:bCs/>
                <w:iCs/>
                <w:szCs w:val="28"/>
              </w:rPr>
              <w:t>і</w:t>
            </w:r>
            <w:r>
              <w:rPr>
                <w:bCs/>
                <w:iCs/>
                <w:szCs w:val="28"/>
              </w:rPr>
              <w:t>вництва виконкому районної у місті ради, заст</w:t>
            </w:r>
            <w:r>
              <w:rPr>
                <w:bCs/>
                <w:iCs/>
                <w:szCs w:val="28"/>
              </w:rPr>
              <w:t>у</w:t>
            </w:r>
            <w:r>
              <w:rPr>
                <w:bCs/>
                <w:iCs/>
                <w:szCs w:val="28"/>
              </w:rPr>
              <w:t>пник голови робочої групи;</w:t>
            </w:r>
          </w:p>
        </w:tc>
      </w:tr>
      <w:tr w:rsidR="00DE1A05" w:rsidTr="00587E5F">
        <w:tc>
          <w:tcPr>
            <w:tcW w:w="3559" w:type="dxa"/>
            <w:shd w:val="clear" w:color="auto" w:fill="auto"/>
          </w:tcPr>
          <w:p w:rsidR="00DE1A05" w:rsidRDefault="00DE1A05" w:rsidP="00587E5F">
            <w:pPr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Соболєва </w:t>
            </w:r>
          </w:p>
          <w:p w:rsidR="00DE1A05" w:rsidRDefault="00DE1A05" w:rsidP="00587E5F">
            <w:pPr>
              <w:jc w:val="both"/>
            </w:pPr>
            <w:r>
              <w:rPr>
                <w:bCs/>
                <w:iCs/>
                <w:szCs w:val="28"/>
              </w:rPr>
              <w:t>Марина Володимирівна</w:t>
            </w:r>
          </w:p>
          <w:p w:rsidR="00DE1A05" w:rsidRDefault="00DE1A05" w:rsidP="00587E5F">
            <w:pPr>
              <w:jc w:val="both"/>
            </w:pPr>
          </w:p>
        </w:tc>
        <w:tc>
          <w:tcPr>
            <w:tcW w:w="6079" w:type="dxa"/>
            <w:shd w:val="clear" w:color="auto" w:fill="auto"/>
          </w:tcPr>
          <w:p w:rsidR="00DE1A05" w:rsidRDefault="00DE1A05" w:rsidP="00587E5F">
            <w:pPr>
              <w:jc w:val="both"/>
              <w:rPr>
                <w:b/>
                <w:bCs/>
                <w:i/>
                <w:iCs/>
                <w:szCs w:val="28"/>
              </w:rPr>
            </w:pPr>
            <w:r>
              <w:rPr>
                <w:bCs/>
                <w:iCs/>
                <w:szCs w:val="28"/>
              </w:rPr>
              <w:t>- провідний спеціаліст відділу земельних відн</w:t>
            </w:r>
            <w:r>
              <w:rPr>
                <w:bCs/>
                <w:iCs/>
                <w:szCs w:val="28"/>
              </w:rPr>
              <w:t>о</w:t>
            </w:r>
            <w:r>
              <w:rPr>
                <w:bCs/>
                <w:iCs/>
                <w:szCs w:val="28"/>
              </w:rPr>
              <w:t>син та будівництва виконкому районної у місті ради, секретар робочої групи</w:t>
            </w:r>
          </w:p>
        </w:tc>
      </w:tr>
      <w:tr w:rsidR="00DE1A05" w:rsidTr="00587E5F">
        <w:tc>
          <w:tcPr>
            <w:tcW w:w="9638" w:type="dxa"/>
            <w:gridSpan w:val="2"/>
            <w:shd w:val="clear" w:color="auto" w:fill="auto"/>
          </w:tcPr>
          <w:p w:rsidR="00DE1A05" w:rsidRDefault="00DE1A05" w:rsidP="00587E5F">
            <w:pPr>
              <w:jc w:val="center"/>
              <w:rPr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>Члени робочої групи:</w:t>
            </w:r>
          </w:p>
        </w:tc>
      </w:tr>
      <w:tr w:rsidR="00DE1A05" w:rsidTr="00587E5F">
        <w:tc>
          <w:tcPr>
            <w:tcW w:w="3559" w:type="dxa"/>
            <w:shd w:val="clear" w:color="auto" w:fill="auto"/>
          </w:tcPr>
          <w:p w:rsidR="00DE1A05" w:rsidRDefault="00DE1A05" w:rsidP="00587E5F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Альпатов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DE1A05" w:rsidRDefault="00DE1A05" w:rsidP="00587E5F">
            <w:pPr>
              <w:jc w:val="both"/>
            </w:pPr>
            <w:r>
              <w:rPr>
                <w:szCs w:val="28"/>
              </w:rPr>
              <w:t>Михайло Геннадійович</w:t>
            </w:r>
          </w:p>
          <w:p w:rsidR="00DE1A05" w:rsidRDefault="00DE1A05" w:rsidP="00587E5F">
            <w:pPr>
              <w:jc w:val="both"/>
            </w:pPr>
          </w:p>
        </w:tc>
        <w:tc>
          <w:tcPr>
            <w:tcW w:w="6079" w:type="dxa"/>
            <w:shd w:val="clear" w:color="auto" w:fill="auto"/>
          </w:tcPr>
          <w:p w:rsidR="00DE1A05" w:rsidRDefault="00DE1A05" w:rsidP="00587E5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оперуповноважений сектору ДСБЕЗ Сакса-ганського  РВ КМУ ГУМВС  України  в  </w:t>
            </w:r>
            <w:proofErr w:type="spellStart"/>
            <w:r>
              <w:rPr>
                <w:szCs w:val="28"/>
              </w:rPr>
              <w:t>Дніпро-</w:t>
            </w:r>
            <w:proofErr w:type="spellEnd"/>
            <w:r>
              <w:rPr>
                <w:szCs w:val="28"/>
              </w:rPr>
              <w:t xml:space="preserve"> петровській області, сержант міліції (за згодою);</w:t>
            </w:r>
          </w:p>
        </w:tc>
      </w:tr>
      <w:tr w:rsidR="00DE1A05" w:rsidTr="00587E5F">
        <w:tc>
          <w:tcPr>
            <w:tcW w:w="3559" w:type="dxa"/>
            <w:shd w:val="clear" w:color="auto" w:fill="auto"/>
          </w:tcPr>
          <w:p w:rsidR="00DE1A05" w:rsidRDefault="00DE1A05" w:rsidP="00587E5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Бутова </w:t>
            </w:r>
          </w:p>
          <w:p w:rsidR="00DE1A05" w:rsidRDefault="00DE1A05" w:rsidP="00587E5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Алла Леонідівна</w:t>
            </w:r>
          </w:p>
        </w:tc>
        <w:tc>
          <w:tcPr>
            <w:tcW w:w="6079" w:type="dxa"/>
            <w:shd w:val="clear" w:color="auto" w:fill="auto"/>
          </w:tcPr>
          <w:p w:rsidR="00DE1A05" w:rsidRDefault="00DE1A05" w:rsidP="00587E5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член громадського формування з охорони гр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мадського порядку та державного кордону «Сп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ціалізований підрозділ сприяння міліції «Крив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різька гвардія» (за згодою);</w:t>
            </w:r>
          </w:p>
        </w:tc>
      </w:tr>
      <w:tr w:rsidR="00DE1A05" w:rsidTr="00587E5F">
        <w:tc>
          <w:tcPr>
            <w:tcW w:w="3559" w:type="dxa"/>
            <w:shd w:val="clear" w:color="auto" w:fill="auto"/>
          </w:tcPr>
          <w:p w:rsidR="00DE1A05" w:rsidRDefault="00DE1A05" w:rsidP="00587E5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Ковальська</w:t>
            </w:r>
            <w:r>
              <w:rPr>
                <w:szCs w:val="28"/>
              </w:rPr>
              <w:tab/>
            </w:r>
          </w:p>
          <w:p w:rsidR="00DE1A05" w:rsidRDefault="00DE1A05" w:rsidP="00587E5F">
            <w:pPr>
              <w:jc w:val="both"/>
            </w:pPr>
            <w:r>
              <w:rPr>
                <w:szCs w:val="28"/>
              </w:rPr>
              <w:t>Дар</w:t>
            </w:r>
            <w:r>
              <w:rPr>
                <w:szCs w:val="28"/>
                <w:lang w:val="en-US"/>
              </w:rPr>
              <w:t>’</w:t>
            </w:r>
            <w:r>
              <w:rPr>
                <w:szCs w:val="28"/>
              </w:rPr>
              <w:t>я Сергіївна</w:t>
            </w:r>
          </w:p>
          <w:p w:rsidR="00DE1A05" w:rsidRDefault="00DE1A05" w:rsidP="00587E5F">
            <w:pPr>
              <w:jc w:val="both"/>
            </w:pPr>
          </w:p>
        </w:tc>
        <w:tc>
          <w:tcPr>
            <w:tcW w:w="6079" w:type="dxa"/>
            <w:shd w:val="clear" w:color="auto" w:fill="auto"/>
          </w:tcPr>
          <w:p w:rsidR="00DE1A05" w:rsidRDefault="00DE1A05" w:rsidP="00587E5F">
            <w:pPr>
              <w:jc w:val="both"/>
            </w:pPr>
            <w:r>
              <w:rPr>
                <w:szCs w:val="28"/>
              </w:rPr>
              <w:t xml:space="preserve">- головний державний </w:t>
            </w:r>
            <w:proofErr w:type="spellStart"/>
            <w:r>
              <w:rPr>
                <w:szCs w:val="28"/>
              </w:rPr>
              <w:t>ревізор - і</w:t>
            </w:r>
            <w:proofErr w:type="spellEnd"/>
            <w:r>
              <w:rPr>
                <w:szCs w:val="28"/>
              </w:rPr>
              <w:t>нспектор відділу податку на прибуток, місцевих, ресурсних, рен</w:t>
            </w:r>
            <w:r>
              <w:rPr>
                <w:szCs w:val="28"/>
              </w:rPr>
              <w:t>т</w:t>
            </w:r>
            <w:r>
              <w:rPr>
                <w:szCs w:val="28"/>
              </w:rPr>
              <w:t>них та неподаткових платежів управління опод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ткування та контролю окремих об</w:t>
            </w:r>
            <w:r w:rsidRPr="001D7352">
              <w:rPr>
                <w:szCs w:val="28"/>
              </w:rPr>
              <w:t>’</w:t>
            </w:r>
            <w:r>
              <w:rPr>
                <w:szCs w:val="28"/>
              </w:rPr>
              <w:t>єктів і опер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цій Криворізької центральної об’єднаної держа</w:t>
            </w:r>
            <w:r>
              <w:rPr>
                <w:szCs w:val="28"/>
              </w:rPr>
              <w:t>в</w:t>
            </w:r>
            <w:r>
              <w:rPr>
                <w:szCs w:val="28"/>
              </w:rPr>
              <w:t>ної податкової інспекції головного</w:t>
            </w:r>
            <w:r w:rsidRPr="001D7352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управ-ління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Міндоходів</w:t>
            </w:r>
            <w:proofErr w:type="spellEnd"/>
            <w:r>
              <w:rPr>
                <w:szCs w:val="28"/>
              </w:rPr>
              <w:t xml:space="preserve"> у Дніпропетровській області (за зг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дою).</w:t>
            </w:r>
          </w:p>
        </w:tc>
      </w:tr>
      <w:tr w:rsidR="00DE1A05" w:rsidTr="00587E5F">
        <w:tc>
          <w:tcPr>
            <w:tcW w:w="3559" w:type="dxa"/>
            <w:shd w:val="clear" w:color="auto" w:fill="auto"/>
          </w:tcPr>
          <w:p w:rsidR="00DE1A05" w:rsidRDefault="00DE1A05" w:rsidP="00587E5F">
            <w:pPr>
              <w:snapToGrid w:val="0"/>
              <w:jc w:val="both"/>
            </w:pPr>
          </w:p>
        </w:tc>
        <w:tc>
          <w:tcPr>
            <w:tcW w:w="6079" w:type="dxa"/>
            <w:shd w:val="clear" w:color="auto" w:fill="auto"/>
          </w:tcPr>
          <w:p w:rsidR="00DE1A05" w:rsidRDefault="00DE1A05" w:rsidP="00587E5F">
            <w:pPr>
              <w:snapToGrid w:val="0"/>
              <w:jc w:val="both"/>
              <w:rPr>
                <w:szCs w:val="28"/>
              </w:rPr>
            </w:pPr>
          </w:p>
        </w:tc>
      </w:tr>
    </w:tbl>
    <w:p w:rsidR="00DE1A05" w:rsidRDefault="00DE1A05" w:rsidP="00DE1A05">
      <w:pPr>
        <w:tabs>
          <w:tab w:val="left" w:pos="7420"/>
        </w:tabs>
        <w:jc w:val="both"/>
        <w:rPr>
          <w:szCs w:val="28"/>
        </w:rPr>
      </w:pPr>
      <w:r>
        <w:rPr>
          <w:szCs w:val="28"/>
        </w:rPr>
        <w:t>В. о. керуючого справами виконкому -</w:t>
      </w:r>
    </w:p>
    <w:p w:rsidR="00DE1A05" w:rsidRDefault="00DE1A05" w:rsidP="00DE1A05">
      <w:pPr>
        <w:jc w:val="both"/>
        <w:rPr>
          <w:szCs w:val="28"/>
        </w:rPr>
      </w:pPr>
      <w:r>
        <w:rPr>
          <w:szCs w:val="28"/>
        </w:rPr>
        <w:t xml:space="preserve">заступник голови районної у місті </w:t>
      </w:r>
    </w:p>
    <w:p w:rsidR="00DE1A05" w:rsidRDefault="00DE1A05" w:rsidP="00DE1A05">
      <w:pPr>
        <w:jc w:val="both"/>
        <w:rPr>
          <w:szCs w:val="28"/>
        </w:rPr>
      </w:pPr>
      <w:r>
        <w:rPr>
          <w:szCs w:val="28"/>
        </w:rPr>
        <w:t xml:space="preserve">ради з питань діяльності виконавчих </w:t>
      </w:r>
    </w:p>
    <w:p w:rsidR="00DE1A05" w:rsidRDefault="00DE1A05" w:rsidP="00DE1A05">
      <w:pPr>
        <w:rPr>
          <w:szCs w:val="28"/>
        </w:rPr>
      </w:pPr>
      <w:r>
        <w:rPr>
          <w:szCs w:val="28"/>
        </w:rPr>
        <w:t>органів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С. Скляр</w:t>
      </w:r>
    </w:p>
    <w:p w:rsidR="002618E8" w:rsidRDefault="002618E8"/>
    <w:sectPr w:rsidR="002618E8" w:rsidSect="00DE1A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A05"/>
    <w:rsid w:val="002618E8"/>
    <w:rsid w:val="00DE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A0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E1A05"/>
    <w:pPr>
      <w:jc w:val="both"/>
    </w:pPr>
    <w:rPr>
      <w:b/>
      <w:i/>
      <w:sz w:val="26"/>
    </w:rPr>
  </w:style>
  <w:style w:type="character" w:customStyle="1" w:styleId="a4">
    <w:name w:val="Основной текст Знак"/>
    <w:basedOn w:val="a0"/>
    <w:link w:val="a3"/>
    <w:rsid w:val="00DE1A05"/>
    <w:rPr>
      <w:rFonts w:ascii="Times New Roman" w:eastAsia="Times New Roman" w:hAnsi="Times New Roman" w:cs="Times New Roman"/>
      <w:b/>
      <w:i/>
      <w:sz w:val="26"/>
      <w:szCs w:val="24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A0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E1A05"/>
    <w:pPr>
      <w:jc w:val="both"/>
    </w:pPr>
    <w:rPr>
      <w:b/>
      <w:i/>
      <w:sz w:val="26"/>
    </w:rPr>
  </w:style>
  <w:style w:type="character" w:customStyle="1" w:styleId="a4">
    <w:name w:val="Основной текст Знак"/>
    <w:basedOn w:val="a0"/>
    <w:link w:val="a3"/>
    <w:rsid w:val="00DE1A05"/>
    <w:rPr>
      <w:rFonts w:ascii="Times New Roman" w:eastAsia="Times New Roman" w:hAnsi="Times New Roman" w:cs="Times New Roman"/>
      <w:b/>
      <w:i/>
      <w:sz w:val="26"/>
      <w:szCs w:val="24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2014-07-01T10:39:00Z</dcterms:created>
  <dcterms:modified xsi:type="dcterms:W3CDTF">2014-07-01T10:39:00Z</dcterms:modified>
</cp:coreProperties>
</file>