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F53" w:rsidRPr="00CD03FA" w:rsidRDefault="00BA5F53" w:rsidP="00BA5F53">
      <w:pPr>
        <w:shd w:val="clear" w:color="auto" w:fill="FFFFFF"/>
        <w:spacing w:line="240" w:lineRule="atLeast"/>
        <w:ind w:left="419" w:firstLine="5245"/>
        <w:textAlignment w:val="baseline"/>
        <w:rPr>
          <w:i/>
          <w:sz w:val="24"/>
          <w:szCs w:val="24"/>
        </w:rPr>
      </w:pPr>
      <w:bookmarkStart w:id="0" w:name="_GoBack"/>
      <w:bookmarkEnd w:id="0"/>
      <w:proofErr w:type="spellStart"/>
      <w:r w:rsidRPr="00CD03FA">
        <w:rPr>
          <w:i/>
          <w:sz w:val="24"/>
          <w:szCs w:val="24"/>
          <w:lang w:val="ru-RU"/>
        </w:rPr>
        <w:t>Додаток</w:t>
      </w:r>
      <w:proofErr w:type="spellEnd"/>
      <w:r w:rsidRPr="00CD03FA">
        <w:rPr>
          <w:i/>
          <w:sz w:val="24"/>
          <w:szCs w:val="24"/>
          <w:lang w:val="ru-RU"/>
        </w:rPr>
        <w:t xml:space="preserve">  </w:t>
      </w:r>
      <w:r w:rsidRPr="00CD03FA">
        <w:rPr>
          <w:i/>
          <w:sz w:val="24"/>
          <w:szCs w:val="24"/>
        </w:rPr>
        <w:t>1</w:t>
      </w:r>
    </w:p>
    <w:p w:rsidR="00BA5F53" w:rsidRPr="00E967AE" w:rsidRDefault="00BA5F53" w:rsidP="00BA5F53">
      <w:pPr>
        <w:ind w:left="5664"/>
        <w:jc w:val="both"/>
        <w:rPr>
          <w:i/>
          <w:color w:val="000000"/>
          <w:sz w:val="24"/>
          <w:szCs w:val="24"/>
          <w:lang w:eastAsia="uk-UA"/>
        </w:rPr>
      </w:pPr>
      <w:r w:rsidRPr="00E967AE">
        <w:rPr>
          <w:i/>
          <w:sz w:val="24"/>
          <w:szCs w:val="24"/>
        </w:rPr>
        <w:t xml:space="preserve">до аналізу регуляторного впливу </w:t>
      </w:r>
      <w:r>
        <w:rPr>
          <w:i/>
          <w:sz w:val="24"/>
          <w:szCs w:val="24"/>
        </w:rPr>
        <w:t xml:space="preserve">до </w:t>
      </w:r>
      <w:r w:rsidRPr="00E967AE">
        <w:rPr>
          <w:i/>
          <w:color w:val="000000"/>
          <w:sz w:val="24"/>
          <w:szCs w:val="24"/>
          <w:lang w:eastAsia="uk-UA"/>
        </w:rPr>
        <w:t xml:space="preserve">проекту </w:t>
      </w:r>
      <w:r>
        <w:rPr>
          <w:i/>
          <w:color w:val="000000"/>
          <w:sz w:val="24"/>
          <w:szCs w:val="24"/>
          <w:lang w:eastAsia="uk-UA"/>
        </w:rPr>
        <w:t xml:space="preserve">регуляторного </w:t>
      </w:r>
      <w:proofErr w:type="spellStart"/>
      <w:r>
        <w:rPr>
          <w:i/>
          <w:color w:val="000000"/>
          <w:sz w:val="24"/>
          <w:szCs w:val="24"/>
          <w:lang w:eastAsia="uk-UA"/>
        </w:rPr>
        <w:t>акта</w:t>
      </w:r>
      <w:proofErr w:type="spellEnd"/>
      <w:r>
        <w:rPr>
          <w:i/>
          <w:color w:val="000000"/>
          <w:sz w:val="24"/>
          <w:szCs w:val="24"/>
          <w:lang w:eastAsia="uk-UA"/>
        </w:rPr>
        <w:t xml:space="preserve"> - рішення міської ради</w:t>
      </w:r>
      <w:r>
        <w:rPr>
          <w:i/>
          <w:color w:val="000000"/>
          <w:sz w:val="24"/>
          <w:szCs w:val="24"/>
          <w:lang w:val="ru-RU" w:eastAsia="uk-UA"/>
        </w:rPr>
        <w:t xml:space="preserve"> </w:t>
      </w:r>
      <w:r w:rsidRPr="00E967AE">
        <w:rPr>
          <w:i/>
          <w:color w:val="000000"/>
          <w:sz w:val="24"/>
          <w:szCs w:val="24"/>
          <w:lang w:eastAsia="uk-UA"/>
        </w:rPr>
        <w:t>«</w:t>
      </w:r>
      <w:r w:rsidRPr="00BA5F53">
        <w:rPr>
          <w:i/>
          <w:color w:val="000000"/>
          <w:sz w:val="24"/>
          <w:szCs w:val="24"/>
          <w:lang w:eastAsia="uk-UA"/>
        </w:rPr>
        <w:t>Про встановлення тарифів (цін) на платні послуги, що надаються архівним відділом виконкому  Криворізької міської ради населенню, бюджетним установам та іншим споживачам</w:t>
      </w:r>
      <w:r w:rsidRPr="00E967AE">
        <w:rPr>
          <w:i/>
          <w:color w:val="000000"/>
          <w:sz w:val="24"/>
          <w:szCs w:val="24"/>
          <w:lang w:eastAsia="uk-UA"/>
        </w:rPr>
        <w:t>»</w:t>
      </w:r>
    </w:p>
    <w:p w:rsidR="00BA5F53" w:rsidRPr="00CD03FA" w:rsidRDefault="00BA5F53" w:rsidP="00BA5F53">
      <w:pPr>
        <w:jc w:val="both"/>
        <w:rPr>
          <w:b/>
          <w:i/>
          <w:color w:val="000000"/>
          <w:sz w:val="28"/>
          <w:szCs w:val="28"/>
          <w:lang w:val="ru-RU"/>
        </w:rPr>
      </w:pPr>
    </w:p>
    <w:p w:rsidR="00525A97" w:rsidRDefault="00525A97" w:rsidP="00BA5F53">
      <w:pPr>
        <w:ind w:firstLine="567"/>
        <w:jc w:val="center"/>
        <w:rPr>
          <w:b/>
          <w:i/>
          <w:sz w:val="28"/>
          <w:szCs w:val="28"/>
        </w:rPr>
      </w:pPr>
    </w:p>
    <w:p w:rsidR="00BA5F53" w:rsidRDefault="00BA5F53" w:rsidP="00BA5F53">
      <w:pPr>
        <w:ind w:firstLine="567"/>
        <w:jc w:val="center"/>
        <w:rPr>
          <w:b/>
          <w:i/>
          <w:sz w:val="28"/>
          <w:szCs w:val="28"/>
          <w:lang w:val="ru-RU"/>
        </w:rPr>
      </w:pPr>
      <w:r w:rsidRPr="00E967AE">
        <w:rPr>
          <w:b/>
          <w:i/>
          <w:sz w:val="28"/>
          <w:szCs w:val="28"/>
        </w:rPr>
        <w:t xml:space="preserve">ВИТРАТИ </w:t>
      </w:r>
      <w:r w:rsidRPr="00E967AE">
        <w:rPr>
          <w:b/>
          <w:i/>
          <w:sz w:val="28"/>
          <w:szCs w:val="28"/>
        </w:rPr>
        <w:br/>
        <w:t xml:space="preserve">на одного суб’єкта господарювання великого й середнього підприємництва, що виникають внаслідок дії регуляторного </w:t>
      </w:r>
      <w:proofErr w:type="spellStart"/>
      <w:r w:rsidRPr="00E967AE">
        <w:rPr>
          <w:b/>
          <w:i/>
          <w:sz w:val="28"/>
          <w:szCs w:val="28"/>
        </w:rPr>
        <w:t>акта</w:t>
      </w:r>
      <w:proofErr w:type="spellEnd"/>
      <w:r w:rsidRPr="00E967AE">
        <w:rPr>
          <w:b/>
          <w:i/>
          <w:sz w:val="28"/>
          <w:szCs w:val="28"/>
        </w:rPr>
        <w:t>*</w:t>
      </w:r>
    </w:p>
    <w:p w:rsidR="00BA5F53" w:rsidRPr="00B445AA" w:rsidRDefault="00BA5F53" w:rsidP="00BA5F53">
      <w:pPr>
        <w:ind w:firstLine="567"/>
        <w:jc w:val="right"/>
        <w:rPr>
          <w:i/>
          <w:sz w:val="24"/>
          <w:szCs w:val="24"/>
        </w:rPr>
      </w:pPr>
      <w:r w:rsidRPr="00B445AA">
        <w:rPr>
          <w:i/>
          <w:sz w:val="24"/>
          <w:szCs w:val="24"/>
        </w:rPr>
        <w:t>Таблиця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3"/>
        <w:gridCol w:w="4342"/>
        <w:gridCol w:w="2087"/>
        <w:gridCol w:w="2667"/>
      </w:tblGrid>
      <w:tr w:rsidR="00BA5F53" w:rsidRPr="00391662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№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з/п</w:t>
            </w:r>
          </w:p>
        </w:tc>
        <w:tc>
          <w:tcPr>
            <w:tcW w:w="4342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Витрати</w:t>
            </w:r>
          </w:p>
        </w:tc>
        <w:tc>
          <w:tcPr>
            <w:tcW w:w="2087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За перший рік</w:t>
            </w:r>
          </w:p>
        </w:tc>
        <w:tc>
          <w:tcPr>
            <w:tcW w:w="2667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391662">
              <w:rPr>
                <w:b/>
                <w:i/>
                <w:sz w:val="20"/>
                <w:szCs w:val="20"/>
                <w:lang w:val="uk-UA"/>
              </w:rPr>
              <w:t>За п’ять років</w:t>
            </w:r>
          </w:p>
        </w:tc>
      </w:tr>
      <w:tr w:rsidR="00BA5F53" w:rsidRPr="00391662" w:rsidTr="00525A97">
        <w:tc>
          <w:tcPr>
            <w:tcW w:w="793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342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087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667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4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342" w:type="dxa"/>
          </w:tcPr>
          <w:p w:rsidR="00BA5F53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придбання основних фондів, обладнання та приладів, сервісне обслуговування, на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вчання/підвищення кваліфікація персоналу тощо, грн.</w:t>
            </w:r>
          </w:p>
          <w:p w:rsidR="00B774F0" w:rsidRPr="001434EB" w:rsidRDefault="00B774F0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87" w:type="dxa"/>
          </w:tcPr>
          <w:p w:rsidR="00BA5F53" w:rsidRPr="001434EB" w:rsidRDefault="00BA5F53" w:rsidP="00230DBE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667" w:type="dxa"/>
          </w:tcPr>
          <w:p w:rsidR="00BA5F53" w:rsidRPr="001434EB" w:rsidRDefault="00BA5F53" w:rsidP="00230DBE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342" w:type="dxa"/>
          </w:tcPr>
          <w:p w:rsidR="00BA5F53" w:rsidRPr="001434EB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одного суб’єкта госпо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дарювання, пов’язані з ознай</w:t>
            </w:r>
            <w:r>
              <w:rPr>
                <w:sz w:val="28"/>
                <w:szCs w:val="28"/>
                <w:lang w:val="uk-UA"/>
              </w:rPr>
              <w:t>ом</w:t>
            </w:r>
            <w:r>
              <w:rPr>
                <w:sz w:val="28"/>
                <w:szCs w:val="28"/>
                <w:lang w:val="uk-UA"/>
              </w:rPr>
              <w:softHyphen/>
              <w:t>ленням з регуляторним актом</w:t>
            </w:r>
            <w:r w:rsidRPr="001434EB">
              <w:rPr>
                <w:sz w:val="28"/>
                <w:szCs w:val="28"/>
                <w:lang w:val="uk-UA"/>
              </w:rPr>
              <w:t>, грн.; 0,2</w:t>
            </w:r>
            <w:r>
              <w:rPr>
                <w:sz w:val="28"/>
                <w:szCs w:val="28"/>
                <w:lang w:val="uk-UA"/>
              </w:rPr>
              <w:t>*</w:t>
            </w:r>
            <w:r w:rsidR="00A002DC" w:rsidRPr="00A002DC">
              <w:rPr>
                <w:sz w:val="28"/>
                <w:szCs w:val="28"/>
              </w:rPr>
              <w:t>*</w:t>
            </w:r>
            <w:r w:rsidRPr="001434EB">
              <w:rPr>
                <w:sz w:val="28"/>
                <w:szCs w:val="28"/>
                <w:lang w:val="uk-UA"/>
              </w:rPr>
              <w:t xml:space="preserve"> год.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>(12хв.)</w:t>
            </w:r>
            <w:r>
              <w:rPr>
                <w:sz w:val="28"/>
                <w:szCs w:val="28"/>
                <w:lang w:val="uk-UA"/>
              </w:rPr>
              <w:t xml:space="preserve"> ×</w:t>
            </w:r>
            <w:r w:rsidRPr="001434EB">
              <w:rPr>
                <w:sz w:val="28"/>
                <w:szCs w:val="28"/>
                <w:lang w:val="uk-UA"/>
              </w:rPr>
              <w:t xml:space="preserve"> 3723,00 грн.*</w:t>
            </w:r>
            <w:r>
              <w:rPr>
                <w:sz w:val="28"/>
                <w:szCs w:val="28"/>
                <w:lang w:val="uk-UA"/>
              </w:rPr>
              <w:t>*</w:t>
            </w:r>
            <w:r w:rsidR="00A002DC">
              <w:rPr>
                <w:sz w:val="28"/>
                <w:szCs w:val="28"/>
                <w:lang w:val="en-US"/>
              </w:rPr>
              <w:t>*</w:t>
            </w:r>
            <w:r w:rsidRPr="001434EB">
              <w:rPr>
                <w:sz w:val="28"/>
                <w:szCs w:val="28"/>
                <w:lang w:val="uk-UA"/>
              </w:rPr>
              <w:t xml:space="preserve"> (мінімальна зарплата)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>: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>160 год. на місяць = 4,65 грн.</w:t>
            </w: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087" w:type="dxa"/>
          </w:tcPr>
          <w:p w:rsidR="00BA5F53" w:rsidRPr="001434EB" w:rsidRDefault="00BA5F53" w:rsidP="00230DBE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4,65</w:t>
            </w:r>
          </w:p>
        </w:tc>
        <w:tc>
          <w:tcPr>
            <w:tcW w:w="2667" w:type="dxa"/>
          </w:tcPr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 xml:space="preserve">4,65 </w:t>
            </w:r>
          </w:p>
          <w:p w:rsidR="00BA5F53" w:rsidRPr="001434EB" w:rsidRDefault="00BA5F53" w:rsidP="00230DBE">
            <w:pPr>
              <w:jc w:val="center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Додаткових витрат не перед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бачено (у разі відсутності змін у нормативних акт</w:t>
            </w:r>
            <w:r>
              <w:rPr>
                <w:sz w:val="28"/>
                <w:szCs w:val="28"/>
              </w:rPr>
              <w:t>ах</w:t>
            </w:r>
            <w:r w:rsidRPr="001434EB">
              <w:rPr>
                <w:sz w:val="28"/>
                <w:szCs w:val="28"/>
              </w:rPr>
              <w:t>)</w:t>
            </w:r>
          </w:p>
        </w:tc>
      </w:tr>
      <w:tr w:rsidR="00BA5F53" w:rsidRPr="004F781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342" w:type="dxa"/>
          </w:tcPr>
          <w:p w:rsidR="00BA5F53" w:rsidRPr="001434EB" w:rsidRDefault="00BA5F53" w:rsidP="00230DBE">
            <w:pPr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 xml:space="preserve">Витрати </w:t>
            </w:r>
            <w:r>
              <w:rPr>
                <w:sz w:val="28"/>
                <w:szCs w:val="28"/>
              </w:rPr>
              <w:t>н</w:t>
            </w:r>
            <w:r w:rsidRPr="001434EB">
              <w:rPr>
                <w:sz w:val="28"/>
                <w:szCs w:val="28"/>
              </w:rPr>
              <w:t>а отримання адміністра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тивних послуг (дозволів, ліцензій сертифікатів, висновків, прове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дення незалежних /обов’язкових експертиз, сертифікації, атестації тощо) та інших послуг (проведення наукових, інших експертиз, страху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вання тощо), грн.</w:t>
            </w:r>
          </w:p>
        </w:tc>
        <w:tc>
          <w:tcPr>
            <w:tcW w:w="2087" w:type="dxa"/>
          </w:tcPr>
          <w:p w:rsidR="00BA5F53" w:rsidRPr="001434EB" w:rsidRDefault="00BA5F53" w:rsidP="00230DBE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667" w:type="dxa"/>
          </w:tcPr>
          <w:p w:rsidR="00BA5F53" w:rsidRPr="001434EB" w:rsidRDefault="00BA5F53" w:rsidP="00230DBE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342" w:type="dxa"/>
          </w:tcPr>
          <w:p w:rsidR="00BA5F53" w:rsidRPr="001434EB" w:rsidRDefault="00BA5F53" w:rsidP="00230DBE">
            <w:pPr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>Витрати на оборотні активи (мате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ріали, канцелярські товари тощо), грн.</w:t>
            </w:r>
          </w:p>
        </w:tc>
        <w:tc>
          <w:tcPr>
            <w:tcW w:w="2087" w:type="dxa"/>
          </w:tcPr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  <w:r w:rsidRPr="00590A01">
              <w:rPr>
                <w:sz w:val="28"/>
                <w:szCs w:val="28"/>
              </w:rPr>
              <w:t>Додаткових витрат не передбачено</w:t>
            </w:r>
          </w:p>
          <w:p w:rsidR="00BA5F53" w:rsidRDefault="00BA5F53" w:rsidP="00230DBE">
            <w:pPr>
              <w:jc w:val="center"/>
            </w:pPr>
          </w:p>
        </w:tc>
        <w:tc>
          <w:tcPr>
            <w:tcW w:w="2667" w:type="dxa"/>
          </w:tcPr>
          <w:p w:rsidR="00BA5F53" w:rsidRDefault="00BA5F53" w:rsidP="00230DBE">
            <w:pPr>
              <w:jc w:val="center"/>
            </w:pPr>
            <w:r w:rsidRPr="00590A01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4342" w:type="dxa"/>
          </w:tcPr>
          <w:p w:rsidR="00BA5F53" w:rsidRPr="001434EB" w:rsidRDefault="00BA5F53" w:rsidP="00230DBE">
            <w:pPr>
              <w:jc w:val="both"/>
              <w:rPr>
                <w:sz w:val="28"/>
                <w:szCs w:val="28"/>
              </w:rPr>
            </w:pPr>
            <w:r w:rsidRPr="001434EB">
              <w:rPr>
                <w:sz w:val="28"/>
                <w:szCs w:val="28"/>
              </w:rPr>
              <w:t xml:space="preserve">Витрати пов’язані з </w:t>
            </w:r>
            <w:proofErr w:type="spellStart"/>
            <w:r w:rsidRPr="001434EB">
              <w:rPr>
                <w:sz w:val="28"/>
                <w:szCs w:val="28"/>
              </w:rPr>
              <w:t>най</w:t>
            </w:r>
            <w:r>
              <w:rPr>
                <w:sz w:val="28"/>
                <w:szCs w:val="28"/>
              </w:rPr>
              <w:t>мом</w:t>
            </w:r>
            <w:proofErr w:type="spellEnd"/>
            <w:r>
              <w:rPr>
                <w:sz w:val="28"/>
                <w:szCs w:val="28"/>
              </w:rPr>
              <w:t xml:space="preserve"> додат</w:t>
            </w:r>
            <w:r>
              <w:rPr>
                <w:sz w:val="28"/>
                <w:szCs w:val="28"/>
              </w:rPr>
              <w:softHyphen/>
              <w:t>кового персоналу, грн.</w:t>
            </w:r>
          </w:p>
        </w:tc>
        <w:tc>
          <w:tcPr>
            <w:tcW w:w="2087" w:type="dxa"/>
          </w:tcPr>
          <w:p w:rsidR="00B774F0" w:rsidRPr="001434EB" w:rsidRDefault="00BA5F53" w:rsidP="00B774F0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667" w:type="dxa"/>
          </w:tcPr>
          <w:p w:rsidR="00BA5F53" w:rsidRPr="001434EB" w:rsidRDefault="00BA5F53" w:rsidP="00230DBE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  <w:tr w:rsidR="00A002DC" w:rsidRPr="00391662" w:rsidTr="00525A97">
        <w:tc>
          <w:tcPr>
            <w:tcW w:w="793" w:type="dxa"/>
          </w:tcPr>
          <w:p w:rsidR="00A002DC" w:rsidRPr="00C143E0" w:rsidRDefault="00A002DC" w:rsidP="00B27299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4342" w:type="dxa"/>
          </w:tcPr>
          <w:p w:rsidR="00A002DC" w:rsidRPr="00C143E0" w:rsidRDefault="00A002DC" w:rsidP="00B27299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087" w:type="dxa"/>
          </w:tcPr>
          <w:p w:rsidR="00A002DC" w:rsidRPr="00C143E0" w:rsidRDefault="00A002DC" w:rsidP="00B27299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667" w:type="dxa"/>
          </w:tcPr>
          <w:p w:rsidR="00A002DC" w:rsidRPr="00C143E0" w:rsidRDefault="00A002DC" w:rsidP="00B27299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4</w:t>
            </w:r>
          </w:p>
        </w:tc>
      </w:tr>
      <w:tr w:rsidR="00BA5F53" w:rsidTr="00525A97">
        <w:trPr>
          <w:trHeight w:val="70"/>
        </w:trPr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6.1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6.2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342" w:type="dxa"/>
          </w:tcPr>
          <w:p w:rsidR="00BA5F53" w:rsidRPr="001434EB" w:rsidRDefault="00BA5F53" w:rsidP="0023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процедури (уточнити) (6.1+6.2+.6.3):</w:t>
            </w:r>
          </w:p>
          <w:p w:rsidR="00BA5F53" w:rsidRPr="00A002DC" w:rsidRDefault="00BA5F53" w:rsidP="00230DBE">
            <w:pPr>
              <w:pStyle w:val="1"/>
              <w:ind w:left="0"/>
              <w:contextualSpacing w:val="0"/>
              <w:jc w:val="both"/>
              <w:rPr>
                <w:spacing w:val="-16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1434EB">
              <w:rPr>
                <w:sz w:val="28"/>
                <w:szCs w:val="28"/>
                <w:lang w:val="uk-UA"/>
              </w:rPr>
              <w:t>итрат</w:t>
            </w:r>
            <w:r>
              <w:rPr>
                <w:sz w:val="28"/>
                <w:szCs w:val="28"/>
                <w:lang w:val="uk-UA"/>
              </w:rPr>
              <w:t>и на послуги</w:t>
            </w:r>
            <w:r w:rsidRPr="001434EB">
              <w:rPr>
                <w:sz w:val="28"/>
                <w:szCs w:val="28"/>
                <w:lang w:val="uk-UA"/>
              </w:rPr>
              <w:t xml:space="preserve"> з на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уково-тех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нічного опрацювання</w:t>
            </w:r>
            <w:r>
              <w:rPr>
                <w:sz w:val="28"/>
                <w:szCs w:val="28"/>
                <w:lang w:val="uk-UA"/>
              </w:rPr>
              <w:t xml:space="preserve"> справ</w:t>
            </w:r>
            <w:r w:rsidRPr="001434EB">
              <w:rPr>
                <w:sz w:val="28"/>
                <w:szCs w:val="28"/>
                <w:lang w:val="uk-UA"/>
              </w:rPr>
              <w:t>, що сприятиме збереженню докумен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 xml:space="preserve">тів </w:t>
            </w:r>
            <w:r>
              <w:rPr>
                <w:sz w:val="28"/>
                <w:szCs w:val="28"/>
                <w:lang w:val="uk-UA"/>
              </w:rPr>
              <w:t>НАФ</w:t>
            </w:r>
            <w:r w:rsidRPr="001434EB">
              <w:rPr>
                <w:sz w:val="28"/>
                <w:szCs w:val="28"/>
                <w:lang w:val="uk-UA"/>
              </w:rPr>
              <w:t>, а також докумен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тів з особо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вого складу (кадрових пи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тань) для забезпечення соціаль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 xml:space="preserve">ного захисту громадян </w:t>
            </w:r>
            <w:r>
              <w:rPr>
                <w:sz w:val="28"/>
                <w:szCs w:val="28"/>
                <w:lang w:val="uk-UA"/>
              </w:rPr>
              <w:t xml:space="preserve">за 1 справу, грн. </w:t>
            </w:r>
            <w:r w:rsidRPr="00391662">
              <w:rPr>
                <w:lang w:val="uk-UA"/>
              </w:rPr>
              <w:t>(</w:t>
            </w:r>
            <w:r w:rsidRPr="00C143E0">
              <w:rPr>
                <w:sz w:val="28"/>
                <w:szCs w:val="28"/>
                <w:lang w:val="uk-UA"/>
              </w:rPr>
              <w:t>скла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дання заголовків справ 1,68 грн. + п</w:t>
            </w:r>
            <w:r>
              <w:rPr>
                <w:sz w:val="28"/>
                <w:szCs w:val="28"/>
                <w:lang w:val="uk-UA"/>
              </w:rPr>
              <w:t>роведення екс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 xml:space="preserve">пертизи наукової й </w:t>
            </w:r>
            <w:r w:rsidRPr="00C143E0">
              <w:rPr>
                <w:sz w:val="28"/>
                <w:szCs w:val="28"/>
                <w:lang w:val="uk-UA"/>
              </w:rPr>
              <w:t>практичної цінності 4,48 грн. + формування справ із розсипу документів 250 × 0,20=50,00 грн.  + підшивання справ 15,51грн. + ну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 xml:space="preserve">мерування </w:t>
            </w:r>
            <w:r w:rsidRPr="00A002DC">
              <w:rPr>
                <w:spacing w:val="10"/>
                <w:sz w:val="28"/>
                <w:szCs w:val="28"/>
                <w:lang w:val="uk-UA"/>
              </w:rPr>
              <w:t>аркушів у справах 250×0,13</w:t>
            </w:r>
            <w:r w:rsidRPr="00C143E0">
              <w:rPr>
                <w:sz w:val="28"/>
                <w:szCs w:val="28"/>
                <w:lang w:val="uk-UA"/>
              </w:rPr>
              <w:t>=</w:t>
            </w:r>
            <w:r w:rsidR="00A002DC" w:rsidRPr="00DE2528">
              <w:rPr>
                <w:sz w:val="28"/>
                <w:szCs w:val="28"/>
              </w:rPr>
              <w:t xml:space="preserve"> </w:t>
            </w:r>
            <w:r w:rsidRPr="00C143E0">
              <w:rPr>
                <w:sz w:val="28"/>
                <w:szCs w:val="28"/>
                <w:lang w:val="uk-UA"/>
              </w:rPr>
              <w:t xml:space="preserve">32,50 грн. + </w:t>
            </w:r>
            <w:r w:rsidRPr="00A002DC">
              <w:rPr>
                <w:spacing w:val="-10"/>
                <w:sz w:val="28"/>
                <w:szCs w:val="28"/>
                <w:lang w:val="uk-UA"/>
              </w:rPr>
              <w:t>складання опису справ 3,36 грн.) (розрахунок за</w:t>
            </w:r>
            <w:r w:rsidR="00A002DC" w:rsidRPr="00A002DC">
              <w:rPr>
                <w:spacing w:val="-10"/>
                <w:sz w:val="28"/>
                <w:szCs w:val="28"/>
                <w:lang w:val="uk-UA"/>
              </w:rPr>
              <w:softHyphen/>
            </w:r>
            <w:r w:rsidRPr="00A002DC">
              <w:rPr>
                <w:spacing w:val="-10"/>
                <w:sz w:val="28"/>
                <w:szCs w:val="28"/>
                <w:lang w:val="uk-UA"/>
              </w:rPr>
              <w:t xml:space="preserve">значений в додатку 1 до переліку тарифів (цін), </w:t>
            </w:r>
            <w:r w:rsidRPr="00A002DC">
              <w:rPr>
                <w:spacing w:val="-16"/>
                <w:sz w:val="28"/>
                <w:szCs w:val="28"/>
                <w:lang w:val="uk-UA"/>
              </w:rPr>
              <w:t>затвердженого</w:t>
            </w:r>
            <w:r w:rsidR="00A002DC" w:rsidRPr="00A002DC">
              <w:rPr>
                <w:spacing w:val="-16"/>
                <w:sz w:val="28"/>
                <w:szCs w:val="28"/>
              </w:rPr>
              <w:t xml:space="preserve"> </w:t>
            </w:r>
            <w:r w:rsidRPr="00A002DC">
              <w:rPr>
                <w:spacing w:val="-16"/>
                <w:sz w:val="28"/>
                <w:szCs w:val="28"/>
                <w:lang w:val="uk-UA"/>
              </w:rPr>
              <w:t>рішен</w:t>
            </w:r>
            <w:r w:rsidRPr="00A002DC">
              <w:rPr>
                <w:spacing w:val="-16"/>
                <w:sz w:val="28"/>
                <w:szCs w:val="28"/>
                <w:lang w:val="uk-UA"/>
              </w:rPr>
              <w:softHyphen/>
              <w:t>ням виконкому)</w:t>
            </w:r>
          </w:p>
          <w:p w:rsidR="00BA5F53" w:rsidRPr="00C143E0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DE2528">
              <w:rPr>
                <w:spacing w:val="14"/>
                <w:sz w:val="28"/>
                <w:szCs w:val="28"/>
                <w:lang w:val="uk-UA"/>
              </w:rPr>
              <w:t>витрати при ліквідації</w:t>
            </w:r>
            <w:r w:rsidRPr="006C484D">
              <w:rPr>
                <w:sz w:val="28"/>
                <w:szCs w:val="28"/>
                <w:lang w:val="uk-UA"/>
              </w:rPr>
              <w:t xml:space="preserve"> підпри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6C484D">
              <w:rPr>
                <w:sz w:val="28"/>
                <w:szCs w:val="28"/>
                <w:lang w:val="uk-UA"/>
              </w:rPr>
              <w:t>ємс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6C484D">
              <w:rPr>
                <w:sz w:val="28"/>
                <w:szCs w:val="28"/>
                <w:lang w:val="uk-UA"/>
              </w:rPr>
              <w:t>тва (за 1 справу з осо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6C484D">
              <w:rPr>
                <w:sz w:val="28"/>
                <w:szCs w:val="28"/>
                <w:lang w:val="uk-UA"/>
              </w:rPr>
              <w:t>бового складу</w:t>
            </w:r>
            <w:r>
              <w:rPr>
                <w:sz w:val="28"/>
                <w:szCs w:val="28"/>
                <w:lang w:val="uk-UA"/>
              </w:rPr>
              <w:t xml:space="preserve"> на строк  75 років збері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>гання</w:t>
            </w:r>
            <w:r w:rsidRPr="006C484D">
              <w:rPr>
                <w:sz w:val="28"/>
                <w:szCs w:val="28"/>
                <w:lang w:val="uk-UA"/>
              </w:rPr>
              <w:t>)</w:t>
            </w:r>
            <w:r>
              <w:rPr>
                <w:sz w:val="28"/>
                <w:szCs w:val="28"/>
                <w:lang w:val="uk-UA"/>
              </w:rPr>
              <w:t>, грн.</w:t>
            </w:r>
            <w:r w:rsidRPr="006C484D">
              <w:rPr>
                <w:sz w:val="28"/>
                <w:szCs w:val="28"/>
                <w:lang w:val="uk-UA"/>
              </w:rPr>
              <w:t xml:space="preserve">; </w:t>
            </w:r>
            <w:r w:rsidRPr="00582977">
              <w:rPr>
                <w:sz w:val="28"/>
                <w:szCs w:val="28"/>
                <w:lang w:val="uk-UA"/>
              </w:rPr>
              <w:t>243,51 грн.</w:t>
            </w:r>
            <w:r w:rsidRPr="00C143E0">
              <w:rPr>
                <w:sz w:val="28"/>
                <w:szCs w:val="28"/>
                <w:lang w:val="uk-UA"/>
              </w:rPr>
              <w:t xml:space="preserve"> прий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мання на державне збері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 xml:space="preserve">гання (розрахунок зазначений </w:t>
            </w:r>
            <w:r>
              <w:rPr>
                <w:sz w:val="28"/>
                <w:szCs w:val="28"/>
                <w:lang w:val="uk-UA"/>
              </w:rPr>
              <w:t>у</w:t>
            </w:r>
            <w:r w:rsidRPr="00C143E0">
              <w:rPr>
                <w:sz w:val="28"/>
                <w:szCs w:val="28"/>
                <w:lang w:val="uk-UA"/>
              </w:rPr>
              <w:t xml:space="preserve"> додатку 2 до переліку тарифів (цін)</w:t>
            </w:r>
            <w:r>
              <w:rPr>
                <w:sz w:val="28"/>
                <w:szCs w:val="28"/>
                <w:lang w:val="uk-UA"/>
              </w:rPr>
              <w:t>,</w:t>
            </w:r>
            <w:r w:rsidRPr="00C143E0">
              <w:rPr>
                <w:sz w:val="28"/>
                <w:szCs w:val="28"/>
                <w:lang w:val="uk-UA"/>
              </w:rPr>
              <w:t xml:space="preserve"> за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твердженого рішенням ви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кон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кому)</w:t>
            </w:r>
            <w:r>
              <w:rPr>
                <w:sz w:val="28"/>
                <w:szCs w:val="28"/>
                <w:lang w:val="uk-UA"/>
              </w:rPr>
              <w:t xml:space="preserve">; </w:t>
            </w:r>
            <w:r w:rsidRPr="00582977">
              <w:rPr>
                <w:sz w:val="28"/>
                <w:szCs w:val="28"/>
                <w:lang w:val="uk-UA"/>
              </w:rPr>
              <w:t>65,57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82977">
              <w:rPr>
                <w:sz w:val="28"/>
                <w:szCs w:val="28"/>
                <w:lang w:val="uk-UA"/>
              </w:rPr>
              <w:t>грн</w:t>
            </w:r>
            <w:r w:rsidRPr="00C143E0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143E0">
              <w:rPr>
                <w:sz w:val="28"/>
                <w:szCs w:val="28"/>
                <w:lang w:val="uk-UA"/>
              </w:rPr>
              <w:t>( прове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дення ек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спертизи наукової і прак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тичної цінності 4,48 грн. +  фор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 xml:space="preserve">мування </w:t>
            </w:r>
            <w:r w:rsidRPr="006169AB">
              <w:rPr>
                <w:spacing w:val="-12"/>
                <w:sz w:val="28"/>
                <w:szCs w:val="28"/>
                <w:lang w:val="uk-UA"/>
              </w:rPr>
              <w:t>справ із розсипу 150× 0,20=30,00 грн. +</w:t>
            </w:r>
            <w:r w:rsidRPr="00C143E0">
              <w:rPr>
                <w:sz w:val="28"/>
                <w:szCs w:val="28"/>
                <w:lang w:val="uk-UA"/>
              </w:rPr>
              <w:t xml:space="preserve"> підшивання справ 8,07 грн. + нумерування аркушів у справах 150×0,14=21,00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143E0">
              <w:rPr>
                <w:sz w:val="28"/>
                <w:szCs w:val="28"/>
                <w:lang w:val="uk-UA"/>
              </w:rPr>
              <w:t>грн. + оформ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лення обкладинок 2,02 грн.) (роз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 xml:space="preserve">рахунок зазначений </w:t>
            </w:r>
            <w:r>
              <w:rPr>
                <w:sz w:val="28"/>
                <w:szCs w:val="28"/>
                <w:lang w:val="uk-UA"/>
              </w:rPr>
              <w:t xml:space="preserve">у </w:t>
            </w:r>
            <w:r w:rsidRPr="00C143E0">
              <w:rPr>
                <w:sz w:val="28"/>
                <w:szCs w:val="28"/>
                <w:lang w:val="uk-UA"/>
              </w:rPr>
              <w:t>додатку 1 до переліку тарифів (цін)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C143E0">
              <w:rPr>
                <w:sz w:val="28"/>
                <w:szCs w:val="28"/>
                <w:lang w:val="uk-UA"/>
              </w:rPr>
              <w:t>затвер</w:t>
            </w:r>
            <w:r w:rsidR="00DE2528"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дженого рішен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C143E0">
              <w:rPr>
                <w:sz w:val="28"/>
                <w:szCs w:val="28"/>
                <w:lang w:val="uk-UA"/>
              </w:rPr>
              <w:t>ням виконкому)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:rsidR="00A002DC" w:rsidRPr="00DE2528" w:rsidRDefault="00BA5F53" w:rsidP="00230DBE">
            <w:pPr>
              <w:pStyle w:val="1"/>
              <w:ind w:left="0"/>
              <w:contextualSpacing w:val="0"/>
              <w:jc w:val="both"/>
              <w:rPr>
                <w:spacing w:val="-20"/>
                <w:sz w:val="28"/>
                <w:szCs w:val="28"/>
              </w:rPr>
            </w:pPr>
            <w:r w:rsidRPr="0038367C">
              <w:rPr>
                <w:sz w:val="28"/>
                <w:szCs w:val="28"/>
                <w:lang w:val="uk-UA"/>
              </w:rPr>
              <w:t>вартість проїзду для подачі заяви</w:t>
            </w:r>
            <w:r w:rsidRPr="00D52F21">
              <w:rPr>
                <w:spacing w:val="-20"/>
                <w:sz w:val="28"/>
                <w:szCs w:val="28"/>
                <w:lang w:val="uk-UA"/>
              </w:rPr>
              <w:t xml:space="preserve"> =</w:t>
            </w:r>
            <w:r w:rsidR="00A002DC">
              <w:rPr>
                <w:spacing w:val="-20"/>
                <w:sz w:val="28"/>
                <w:szCs w:val="28"/>
                <w:lang w:val="uk-UA"/>
              </w:rPr>
              <w:t xml:space="preserve"> </w:t>
            </w:r>
            <w:r w:rsidRPr="00A002DC">
              <w:rPr>
                <w:spacing w:val="-20"/>
                <w:sz w:val="28"/>
                <w:szCs w:val="28"/>
                <w:lang w:val="uk-UA"/>
              </w:rPr>
              <w:t xml:space="preserve">12,00 грн. (вартість проїзду в </w:t>
            </w:r>
            <w:r w:rsidR="00431022" w:rsidRPr="00DE2528">
              <w:rPr>
                <w:spacing w:val="-20"/>
                <w:sz w:val="28"/>
                <w:szCs w:val="28"/>
              </w:rPr>
              <w:t xml:space="preserve"> </w:t>
            </w:r>
            <w:r w:rsidRPr="00A002DC">
              <w:rPr>
                <w:spacing w:val="-20"/>
                <w:sz w:val="28"/>
                <w:szCs w:val="28"/>
                <w:lang w:val="uk-UA"/>
              </w:rPr>
              <w:t>мі</w:t>
            </w:r>
            <w:r w:rsidRPr="00A002DC">
              <w:rPr>
                <w:spacing w:val="-20"/>
                <w:sz w:val="28"/>
                <w:szCs w:val="28"/>
                <w:lang w:val="uk-UA"/>
              </w:rPr>
              <w:softHyphen/>
              <w:t>ському</w:t>
            </w:r>
          </w:p>
          <w:p w:rsidR="00BA5F53" w:rsidRDefault="00BA5F53" w:rsidP="00230DBE">
            <w:pPr>
              <w:pStyle w:val="1"/>
              <w:ind w:left="0"/>
              <w:contextualSpacing w:val="0"/>
              <w:jc w:val="both"/>
              <w:rPr>
                <w:spacing w:val="-16"/>
                <w:sz w:val="28"/>
                <w:szCs w:val="28"/>
                <w:lang w:val="uk-UA"/>
              </w:rPr>
            </w:pPr>
            <w:r w:rsidRPr="00D52F21">
              <w:rPr>
                <w:spacing w:val="-20"/>
                <w:sz w:val="28"/>
                <w:szCs w:val="28"/>
                <w:lang w:val="uk-UA"/>
              </w:rPr>
              <w:t xml:space="preserve"> </w:t>
            </w:r>
            <w:r w:rsidR="00A002DC" w:rsidRPr="00A002DC">
              <w:rPr>
                <w:spacing w:val="-16"/>
                <w:sz w:val="28"/>
                <w:szCs w:val="28"/>
                <w:lang w:val="uk-UA"/>
              </w:rPr>
              <w:t xml:space="preserve">пасажирському транспорті </w:t>
            </w:r>
            <w:r w:rsidR="00431022" w:rsidRPr="00DE2528">
              <w:rPr>
                <w:spacing w:val="-16"/>
                <w:sz w:val="28"/>
                <w:szCs w:val="28"/>
              </w:rPr>
              <w:t xml:space="preserve"> </w:t>
            </w:r>
            <w:r w:rsidR="00A002DC" w:rsidRPr="00A002DC">
              <w:rPr>
                <w:spacing w:val="-16"/>
                <w:sz w:val="28"/>
                <w:szCs w:val="28"/>
                <w:lang w:val="uk-UA"/>
              </w:rPr>
              <w:t>6.00 грн.</w:t>
            </w:r>
          </w:p>
          <w:p w:rsidR="00B774F0" w:rsidRDefault="00B774F0" w:rsidP="00B774F0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 xml:space="preserve">× </w:t>
            </w:r>
            <w:r w:rsidRPr="00C143E0">
              <w:rPr>
                <w:sz w:val="28"/>
                <w:szCs w:val="28"/>
                <w:lang w:val="uk-UA"/>
              </w:rPr>
              <w:t>2 рази (в обидва кінця)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:rsidR="00DE2528" w:rsidRPr="00A002DC" w:rsidRDefault="00DE2528" w:rsidP="00B774F0">
            <w:pPr>
              <w:pStyle w:val="1"/>
              <w:ind w:left="0"/>
              <w:contextualSpacing w:val="0"/>
              <w:jc w:val="both"/>
              <w:rPr>
                <w:spacing w:val="-16"/>
                <w:sz w:val="28"/>
                <w:szCs w:val="28"/>
                <w:lang w:val="uk-UA"/>
              </w:rPr>
            </w:pPr>
          </w:p>
        </w:tc>
        <w:tc>
          <w:tcPr>
            <w:tcW w:w="2087" w:type="dxa"/>
          </w:tcPr>
          <w:p w:rsidR="00BA5F53" w:rsidRPr="0038367C" w:rsidRDefault="00BA5F53" w:rsidP="00230DBE">
            <w:pPr>
              <w:jc w:val="center"/>
              <w:rPr>
                <w:sz w:val="28"/>
                <w:szCs w:val="28"/>
              </w:rPr>
            </w:pPr>
            <w:r w:rsidRPr="0038367C">
              <w:rPr>
                <w:sz w:val="28"/>
                <w:szCs w:val="28"/>
              </w:rPr>
              <w:t>441,09,</w:t>
            </w: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107,53,</w:t>
            </w:r>
          </w:p>
          <w:p w:rsidR="00BA5F53" w:rsidRPr="008B40EE" w:rsidRDefault="00BA5F53" w:rsidP="00230DBE">
            <w:pPr>
              <w:jc w:val="center"/>
              <w:rPr>
                <w:sz w:val="16"/>
                <w:szCs w:val="16"/>
              </w:rPr>
            </w:pPr>
          </w:p>
          <w:p w:rsidR="00BA5F53" w:rsidRPr="004D4467" w:rsidRDefault="00BA5F53" w:rsidP="00230DBE">
            <w:pPr>
              <w:jc w:val="center"/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C143E0" w:rsidRDefault="00BA5F53" w:rsidP="00230DBE">
            <w:pPr>
              <w:jc w:val="center"/>
              <w:rPr>
                <w:sz w:val="16"/>
                <w:szCs w:val="16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  <w:r w:rsidRPr="004D446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1,08,</w:t>
            </w:r>
          </w:p>
          <w:p w:rsidR="00BA5F53" w:rsidRPr="004D4467" w:rsidRDefault="00BA5F53" w:rsidP="00230DBE">
            <w:pPr>
              <w:rPr>
                <w:sz w:val="28"/>
                <w:szCs w:val="28"/>
              </w:rPr>
            </w:pPr>
          </w:p>
        </w:tc>
        <w:tc>
          <w:tcPr>
            <w:tcW w:w="2667" w:type="dxa"/>
          </w:tcPr>
          <w:p w:rsidR="00BA5F53" w:rsidRPr="0038367C" w:rsidRDefault="00BA5F53" w:rsidP="00230DBE">
            <w:pPr>
              <w:jc w:val="center"/>
              <w:rPr>
                <w:sz w:val="28"/>
                <w:szCs w:val="28"/>
              </w:rPr>
            </w:pPr>
            <w:r w:rsidRPr="0038367C">
              <w:rPr>
                <w:sz w:val="28"/>
                <w:szCs w:val="28"/>
              </w:rPr>
              <w:t>921,13,</w:t>
            </w: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  <w:r w:rsidRPr="00742994">
              <w:rPr>
                <w:sz w:val="28"/>
                <w:szCs w:val="28"/>
              </w:rPr>
              <w:t>537,65</w:t>
            </w:r>
            <w:r>
              <w:rPr>
                <w:sz w:val="28"/>
                <w:szCs w:val="28"/>
              </w:rPr>
              <w:t>,</w:t>
            </w: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742994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321,08,</w:t>
            </w:r>
          </w:p>
          <w:p w:rsidR="00BA5F53" w:rsidRPr="004D4467" w:rsidRDefault="00BA5F53" w:rsidP="00230DBE">
            <w:pPr>
              <w:jc w:val="center"/>
              <w:rPr>
                <w:sz w:val="28"/>
                <w:szCs w:val="28"/>
              </w:rPr>
            </w:pPr>
          </w:p>
        </w:tc>
      </w:tr>
      <w:tr w:rsidR="00BA5F53" w:rsidTr="00525A97">
        <w:tc>
          <w:tcPr>
            <w:tcW w:w="793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4342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087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667" w:type="dxa"/>
          </w:tcPr>
          <w:p w:rsidR="00BA5F53" w:rsidRPr="00C143E0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C143E0">
              <w:rPr>
                <w:sz w:val="20"/>
                <w:szCs w:val="20"/>
                <w:lang w:val="uk-UA"/>
              </w:rPr>
              <w:t>4</w:t>
            </w:r>
          </w:p>
        </w:tc>
      </w:tr>
      <w:tr w:rsidR="00BA5F53" w:rsidTr="00B774F0">
        <w:trPr>
          <w:trHeight w:val="3868"/>
        </w:trPr>
        <w:tc>
          <w:tcPr>
            <w:tcW w:w="793" w:type="dxa"/>
          </w:tcPr>
          <w:p w:rsidR="00BA5F53" w:rsidRPr="00C143E0" w:rsidRDefault="00BA5F53" w:rsidP="00230DBE">
            <w:pPr>
              <w:pStyle w:val="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6.3</w:t>
            </w:r>
          </w:p>
        </w:tc>
        <w:tc>
          <w:tcPr>
            <w:tcW w:w="4342" w:type="dxa"/>
          </w:tcPr>
          <w:p w:rsidR="00BA5F53" w:rsidRPr="00C143E0" w:rsidRDefault="00BA5F53" w:rsidP="00230DBE">
            <w:pPr>
              <w:jc w:val="both"/>
            </w:pPr>
            <w:r>
              <w:rPr>
                <w:sz w:val="28"/>
                <w:szCs w:val="28"/>
              </w:rPr>
              <w:t>в</w:t>
            </w:r>
            <w:r w:rsidRPr="001434EB">
              <w:rPr>
                <w:sz w:val="28"/>
                <w:szCs w:val="28"/>
              </w:rPr>
              <w:t xml:space="preserve">итрати  при </w:t>
            </w:r>
            <w:r>
              <w:rPr>
                <w:sz w:val="28"/>
                <w:szCs w:val="28"/>
              </w:rPr>
              <w:t>вилученні для</w:t>
            </w:r>
            <w:r w:rsidRPr="001434EB">
              <w:rPr>
                <w:sz w:val="28"/>
                <w:szCs w:val="28"/>
              </w:rPr>
              <w:t xml:space="preserve"> зни</w:t>
            </w:r>
            <w:r>
              <w:rPr>
                <w:sz w:val="28"/>
                <w:szCs w:val="28"/>
              </w:rPr>
              <w:softHyphen/>
            </w:r>
            <w:r w:rsidRPr="001434EB">
              <w:rPr>
                <w:sz w:val="28"/>
                <w:szCs w:val="28"/>
              </w:rPr>
              <w:t>щення</w:t>
            </w:r>
            <w:r>
              <w:rPr>
                <w:sz w:val="28"/>
                <w:szCs w:val="28"/>
              </w:rPr>
              <w:t xml:space="preserve"> документів </w:t>
            </w:r>
            <w:r w:rsidRPr="001434EB">
              <w:rPr>
                <w:sz w:val="28"/>
                <w:szCs w:val="28"/>
              </w:rPr>
              <w:t xml:space="preserve"> </w:t>
            </w:r>
            <w:r w:rsidRPr="00C143E0">
              <w:rPr>
                <w:sz w:val="28"/>
                <w:szCs w:val="28"/>
              </w:rPr>
              <w:t xml:space="preserve">за 1 позицію </w:t>
            </w:r>
            <w:proofErr w:type="spellStart"/>
            <w:r w:rsidRPr="00C143E0">
              <w:rPr>
                <w:sz w:val="28"/>
                <w:szCs w:val="28"/>
              </w:rPr>
              <w:t>акта</w:t>
            </w:r>
            <w:proofErr w:type="spellEnd"/>
            <w:r w:rsidRPr="00C143E0">
              <w:rPr>
                <w:sz w:val="28"/>
                <w:szCs w:val="28"/>
              </w:rPr>
              <w:t xml:space="preserve"> про вилучення для знищення документів, грн. (систематизація справ до проведення експертизи наукової </w:t>
            </w:r>
            <w:r>
              <w:rPr>
                <w:sz w:val="28"/>
                <w:szCs w:val="28"/>
              </w:rPr>
              <w:t>й</w:t>
            </w:r>
            <w:r w:rsidRPr="00C143E0">
              <w:rPr>
                <w:sz w:val="28"/>
                <w:szCs w:val="28"/>
              </w:rPr>
              <w:t xml:space="preserve"> практичної цінності до</w:t>
            </w:r>
            <w:r>
              <w:rPr>
                <w:sz w:val="28"/>
                <w:szCs w:val="28"/>
              </w:rPr>
              <w:softHyphen/>
            </w:r>
            <w:r w:rsidRPr="00C143E0">
              <w:rPr>
                <w:sz w:val="28"/>
                <w:szCs w:val="28"/>
              </w:rPr>
              <w:t>кументів і справ 5,76 грн. + скла</w:t>
            </w:r>
            <w:r>
              <w:rPr>
                <w:sz w:val="28"/>
                <w:szCs w:val="28"/>
              </w:rPr>
              <w:softHyphen/>
            </w:r>
            <w:r w:rsidRPr="00C143E0">
              <w:rPr>
                <w:sz w:val="28"/>
                <w:szCs w:val="28"/>
              </w:rPr>
              <w:t xml:space="preserve">дання заголовків справ 6.72 грн.) (розрахунок зазначений </w:t>
            </w:r>
            <w:r>
              <w:rPr>
                <w:sz w:val="28"/>
                <w:szCs w:val="28"/>
              </w:rPr>
              <w:t xml:space="preserve">у </w:t>
            </w:r>
            <w:r w:rsidRPr="00C143E0">
              <w:rPr>
                <w:sz w:val="28"/>
                <w:szCs w:val="28"/>
              </w:rPr>
              <w:t>додатку 1 до переліку тарифів (цін)</w:t>
            </w:r>
            <w:r>
              <w:rPr>
                <w:sz w:val="28"/>
                <w:szCs w:val="28"/>
              </w:rPr>
              <w:t>,</w:t>
            </w:r>
            <w:r w:rsidRPr="00C143E0">
              <w:rPr>
                <w:sz w:val="28"/>
                <w:szCs w:val="28"/>
              </w:rPr>
              <w:t xml:space="preserve"> затвер</w:t>
            </w:r>
            <w:r>
              <w:rPr>
                <w:sz w:val="28"/>
                <w:szCs w:val="28"/>
              </w:rPr>
              <w:softHyphen/>
            </w:r>
            <w:r w:rsidRPr="00C143E0">
              <w:rPr>
                <w:sz w:val="28"/>
                <w:szCs w:val="28"/>
              </w:rPr>
              <w:t>дженого рішенням виконкому)</w:t>
            </w:r>
          </w:p>
        </w:tc>
        <w:tc>
          <w:tcPr>
            <w:tcW w:w="2087" w:type="dxa"/>
          </w:tcPr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  <w:r w:rsidRPr="004D4467">
              <w:rPr>
                <w:sz w:val="28"/>
                <w:szCs w:val="28"/>
              </w:rPr>
              <w:t>12,48</w:t>
            </w:r>
          </w:p>
          <w:p w:rsidR="00BA5F53" w:rsidRPr="00C143E0" w:rsidRDefault="00BA5F53" w:rsidP="00230DBE"/>
        </w:tc>
        <w:tc>
          <w:tcPr>
            <w:tcW w:w="2667" w:type="dxa"/>
          </w:tcPr>
          <w:p w:rsidR="00BA5F53" w:rsidRPr="00C143E0" w:rsidRDefault="00BA5F53" w:rsidP="00230DBE">
            <w:pPr>
              <w:jc w:val="center"/>
            </w:pPr>
            <w:r>
              <w:rPr>
                <w:sz w:val="28"/>
                <w:szCs w:val="28"/>
              </w:rPr>
              <w:t>62,40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342" w:type="dxa"/>
          </w:tcPr>
          <w:p w:rsidR="00BA5F53" w:rsidRPr="00B774F0" w:rsidRDefault="00BA5F53" w:rsidP="00230DBE">
            <w:pPr>
              <w:pStyle w:val="1"/>
              <w:ind w:left="0"/>
              <w:contextualSpacing w:val="0"/>
              <w:jc w:val="both"/>
              <w:rPr>
                <w:spacing w:val="-10"/>
                <w:sz w:val="28"/>
                <w:szCs w:val="28"/>
                <w:lang w:val="uk-UA"/>
              </w:rPr>
            </w:pPr>
            <w:r w:rsidRPr="00B774F0">
              <w:rPr>
                <w:spacing w:val="-10"/>
                <w:sz w:val="28"/>
                <w:szCs w:val="28"/>
                <w:lang w:val="uk-UA"/>
              </w:rPr>
              <w:t>Разом (сума рядків 1+2+3+4+5+6), грн.</w:t>
            </w:r>
          </w:p>
        </w:tc>
        <w:tc>
          <w:tcPr>
            <w:tcW w:w="2087" w:type="dxa"/>
          </w:tcPr>
          <w:p w:rsidR="00BA5F53" w:rsidRPr="004377B9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4377B9">
              <w:rPr>
                <w:sz w:val="28"/>
                <w:szCs w:val="28"/>
                <w:lang w:val="uk-UA"/>
              </w:rPr>
              <w:t>445,74</w:t>
            </w:r>
          </w:p>
        </w:tc>
        <w:tc>
          <w:tcPr>
            <w:tcW w:w="2667" w:type="dxa"/>
          </w:tcPr>
          <w:p w:rsidR="00BA5F53" w:rsidRPr="004377B9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4377B9">
              <w:rPr>
                <w:sz w:val="28"/>
                <w:szCs w:val="28"/>
                <w:lang w:val="uk-UA"/>
              </w:rPr>
              <w:t>925,78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8.1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8.2</w:t>
            </w:r>
          </w:p>
        </w:tc>
        <w:tc>
          <w:tcPr>
            <w:tcW w:w="4342" w:type="dxa"/>
          </w:tcPr>
          <w:p w:rsidR="00BA5F53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суб’єктів господарю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>вання великого та середнього пі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>дприєм</w:t>
            </w:r>
            <w:r>
              <w:rPr>
                <w:sz w:val="28"/>
                <w:szCs w:val="28"/>
                <w:lang w:val="uk-UA"/>
              </w:rPr>
              <w:softHyphen/>
              <w:t>ництва, на яких буде по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>ширено ре</w:t>
            </w:r>
            <w:r>
              <w:rPr>
                <w:sz w:val="28"/>
                <w:szCs w:val="28"/>
                <w:lang w:val="uk-UA"/>
              </w:rPr>
              <w:softHyphen/>
              <w:t>гулювання, одиниць:</w:t>
            </w:r>
          </w:p>
          <w:p w:rsidR="00BA5F53" w:rsidRPr="004377B9" w:rsidRDefault="00BA5F53" w:rsidP="00230DBE">
            <w:pPr>
              <w:pStyle w:val="1"/>
              <w:ind w:left="0"/>
              <w:contextualSpacing w:val="0"/>
              <w:jc w:val="both"/>
              <w:rPr>
                <w:spacing w:val="-20"/>
                <w:sz w:val="28"/>
                <w:szCs w:val="28"/>
                <w:lang w:val="uk-UA"/>
              </w:rPr>
            </w:pPr>
            <w:r w:rsidRPr="004377B9">
              <w:rPr>
                <w:spacing w:val="-20"/>
                <w:sz w:val="28"/>
                <w:szCs w:val="28"/>
                <w:lang w:val="uk-UA"/>
              </w:rPr>
              <w:t>зареєстрованих у місті Кривому Розі;</w:t>
            </w: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4377B9">
              <w:rPr>
                <w:spacing w:val="-12"/>
                <w:sz w:val="28"/>
                <w:szCs w:val="28"/>
                <w:lang w:val="uk-UA"/>
              </w:rPr>
              <w:t xml:space="preserve">з якими укладено договори за 2015 – 2017 </w:t>
            </w:r>
            <w:r w:rsidRPr="004377B9">
              <w:rPr>
                <w:spacing w:val="10"/>
                <w:sz w:val="28"/>
                <w:szCs w:val="28"/>
                <w:lang w:val="uk-UA"/>
              </w:rPr>
              <w:t>роки (середня кіль</w:t>
            </w:r>
            <w:r w:rsidRPr="004377B9">
              <w:rPr>
                <w:spacing w:val="10"/>
                <w:sz w:val="28"/>
                <w:szCs w:val="28"/>
                <w:lang w:val="uk-UA"/>
              </w:rPr>
              <w:softHyphen/>
              <w:t>кість)  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B2C2C">
              <w:rPr>
                <w:sz w:val="28"/>
                <w:szCs w:val="28"/>
                <w:lang w:val="uk-UA"/>
              </w:rPr>
              <w:t>16366,32</w:t>
            </w:r>
            <w:r>
              <w:rPr>
                <w:sz w:val="28"/>
                <w:szCs w:val="28"/>
                <w:lang w:val="uk-UA"/>
              </w:rPr>
              <w:t xml:space="preserve"> грн.</w:t>
            </w:r>
          </w:p>
        </w:tc>
        <w:tc>
          <w:tcPr>
            <w:tcW w:w="4754" w:type="dxa"/>
            <w:gridSpan w:val="2"/>
          </w:tcPr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6B2C2C">
              <w:rPr>
                <w:sz w:val="28"/>
                <w:szCs w:val="28"/>
                <w:lang w:val="uk-UA"/>
              </w:rPr>
              <w:t>180</w:t>
            </w: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6B2C2C">
              <w:rPr>
                <w:sz w:val="28"/>
                <w:szCs w:val="28"/>
                <w:lang w:val="uk-UA"/>
              </w:rPr>
              <w:t>36</w:t>
            </w:r>
          </w:p>
        </w:tc>
      </w:tr>
      <w:tr w:rsidR="00BA5F53" w:rsidTr="00525A97">
        <w:tc>
          <w:tcPr>
            <w:tcW w:w="793" w:type="dxa"/>
          </w:tcPr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9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9.1</w:t>
            </w: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3916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91662">
              <w:rPr>
                <w:sz w:val="28"/>
                <w:szCs w:val="28"/>
                <w:lang w:val="uk-UA"/>
              </w:rPr>
              <w:t>9.2</w:t>
            </w:r>
          </w:p>
        </w:tc>
        <w:tc>
          <w:tcPr>
            <w:tcW w:w="4342" w:type="dxa"/>
          </w:tcPr>
          <w:p w:rsidR="00BA5F53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Сумарні витрати суб’єктів підпри</w:t>
            </w:r>
            <w:r>
              <w:rPr>
                <w:sz w:val="28"/>
                <w:szCs w:val="28"/>
                <w:lang w:val="uk-UA"/>
              </w:rPr>
              <w:softHyphen/>
              <w:t>ємництва, на виконання регулю</w:t>
            </w:r>
            <w:r>
              <w:rPr>
                <w:sz w:val="28"/>
                <w:szCs w:val="28"/>
                <w:lang w:val="uk-UA"/>
              </w:rPr>
              <w:softHyphen/>
              <w:t>вання (вартість регулю</w:t>
            </w:r>
            <w:r w:rsidR="00A002DC">
              <w:rPr>
                <w:sz w:val="28"/>
                <w:szCs w:val="28"/>
                <w:lang w:val="uk-UA"/>
              </w:rPr>
              <w:softHyphen/>
            </w:r>
            <w:r>
              <w:rPr>
                <w:sz w:val="28"/>
                <w:szCs w:val="28"/>
                <w:lang w:val="uk-UA"/>
              </w:rPr>
              <w:t>вання) гос</w:t>
            </w:r>
            <w:r>
              <w:rPr>
                <w:sz w:val="28"/>
                <w:szCs w:val="28"/>
                <w:lang w:val="uk-UA"/>
              </w:rPr>
              <w:softHyphen/>
              <w:t>подарювання великого та серед</w:t>
            </w:r>
            <w:r>
              <w:rPr>
                <w:sz w:val="28"/>
                <w:szCs w:val="28"/>
                <w:lang w:val="uk-UA"/>
              </w:rPr>
              <w:softHyphen/>
              <w:t>нього:</w:t>
            </w:r>
          </w:p>
          <w:p w:rsidR="00BA5F53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1434EB">
              <w:rPr>
                <w:sz w:val="28"/>
                <w:szCs w:val="28"/>
                <w:lang w:val="uk-UA"/>
              </w:rPr>
              <w:t>ареєстрован</w:t>
            </w:r>
            <w:r>
              <w:rPr>
                <w:sz w:val="28"/>
                <w:szCs w:val="28"/>
                <w:lang w:val="uk-UA"/>
              </w:rPr>
              <w:t>их у</w:t>
            </w:r>
            <w:r w:rsidRPr="001434EB">
              <w:rPr>
                <w:sz w:val="28"/>
                <w:szCs w:val="28"/>
                <w:lang w:val="uk-UA"/>
              </w:rPr>
              <w:t xml:space="preserve"> місті Кривому Розі</w:t>
            </w:r>
            <w:r>
              <w:rPr>
                <w:sz w:val="28"/>
                <w:szCs w:val="28"/>
                <w:lang w:val="uk-UA"/>
              </w:rPr>
              <w:t xml:space="preserve"> (рядок 7 × рядок 8.1);</w:t>
            </w: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4377B9">
              <w:rPr>
                <w:spacing w:val="-12"/>
                <w:sz w:val="28"/>
                <w:szCs w:val="28"/>
                <w:lang w:val="uk-UA"/>
              </w:rPr>
              <w:t>з якими укладено договори за 2015 – 2017</w:t>
            </w:r>
            <w:r>
              <w:rPr>
                <w:sz w:val="28"/>
                <w:szCs w:val="28"/>
                <w:lang w:val="uk-UA"/>
              </w:rPr>
              <w:t xml:space="preserve"> роки (середня кіль</w:t>
            </w:r>
            <w:r>
              <w:rPr>
                <w:sz w:val="28"/>
                <w:szCs w:val="28"/>
                <w:lang w:val="uk-UA"/>
              </w:rPr>
              <w:softHyphen/>
              <w:t xml:space="preserve">кість)  - </w:t>
            </w:r>
            <w:r w:rsidRPr="006B2C2C">
              <w:rPr>
                <w:sz w:val="28"/>
                <w:szCs w:val="28"/>
                <w:lang w:val="uk-UA"/>
              </w:rPr>
              <w:t>16366,32</w:t>
            </w:r>
            <w:r>
              <w:rPr>
                <w:sz w:val="28"/>
                <w:szCs w:val="28"/>
                <w:lang w:val="uk-UA"/>
              </w:rPr>
              <w:t xml:space="preserve"> грн. (рядок 7 × рядок 8.2)</w:t>
            </w:r>
          </w:p>
        </w:tc>
        <w:tc>
          <w:tcPr>
            <w:tcW w:w="2087" w:type="dxa"/>
          </w:tcPr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610362">
              <w:rPr>
                <w:sz w:val="28"/>
                <w:szCs w:val="28"/>
                <w:lang w:val="uk-UA"/>
              </w:rPr>
              <w:t>80233,2</w:t>
            </w:r>
            <w:r>
              <w:rPr>
                <w:sz w:val="28"/>
                <w:szCs w:val="28"/>
                <w:lang w:val="uk-UA"/>
              </w:rPr>
              <w:t>0,</w:t>
            </w:r>
          </w:p>
          <w:p w:rsidR="00BA5F53" w:rsidRPr="006103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10362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610362">
              <w:rPr>
                <w:sz w:val="28"/>
                <w:szCs w:val="28"/>
                <w:lang w:val="uk-UA"/>
              </w:rPr>
              <w:t>16046,64</w:t>
            </w:r>
          </w:p>
        </w:tc>
        <w:tc>
          <w:tcPr>
            <w:tcW w:w="2667" w:type="dxa"/>
          </w:tcPr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166640,40,</w:t>
            </w:r>
          </w:p>
          <w:p w:rsidR="00BA5F53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</w:p>
          <w:p w:rsidR="00BA5F53" w:rsidRPr="006B2C2C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33328,08</w:t>
            </w:r>
          </w:p>
        </w:tc>
      </w:tr>
    </w:tbl>
    <w:p w:rsidR="00A002DC" w:rsidRPr="00431022" w:rsidRDefault="00BA5F53" w:rsidP="00A002DC">
      <w:pPr>
        <w:ind w:firstLine="708"/>
        <w:jc w:val="both"/>
        <w:rPr>
          <w:i/>
          <w:sz w:val="28"/>
          <w:szCs w:val="28"/>
        </w:rPr>
      </w:pPr>
      <w:r w:rsidRPr="00431022">
        <w:rPr>
          <w:sz w:val="28"/>
          <w:szCs w:val="28"/>
        </w:rPr>
        <w:t xml:space="preserve">    </w:t>
      </w:r>
      <w:r w:rsidR="00A002DC" w:rsidRPr="00431022">
        <w:rPr>
          <w:sz w:val="28"/>
          <w:szCs w:val="28"/>
        </w:rPr>
        <w:t xml:space="preserve">* </w:t>
      </w:r>
      <w:r w:rsidR="00A002DC" w:rsidRPr="00431022">
        <w:rPr>
          <w:i/>
          <w:sz w:val="28"/>
          <w:szCs w:val="28"/>
        </w:rPr>
        <w:t xml:space="preserve">Кількість суб’єктів господарювання великого й середнього підприємництва, на які буде поширено регулювання, наведено у таблиці </w:t>
      </w:r>
      <w:r w:rsidR="00431022" w:rsidRPr="00431022">
        <w:rPr>
          <w:i/>
          <w:sz w:val="28"/>
          <w:szCs w:val="28"/>
        </w:rPr>
        <w:t>5</w:t>
      </w:r>
      <w:r w:rsidR="00A002DC" w:rsidRPr="00431022">
        <w:rPr>
          <w:i/>
          <w:sz w:val="28"/>
          <w:szCs w:val="28"/>
        </w:rPr>
        <w:t xml:space="preserve"> до аналізу регуляторного впливу проекту рішення міської ради «</w:t>
      </w:r>
      <w:r w:rsidR="00431022" w:rsidRPr="00431022">
        <w:rPr>
          <w:i/>
          <w:sz w:val="28"/>
          <w:szCs w:val="28"/>
        </w:rPr>
        <w:t>Про встановлення тарифів (цін) на платні послуги, що надаються архівним відділом виконкому  Криворізької міської ради населенню, бюджетним установам та іншим споживачам</w:t>
      </w:r>
      <w:r w:rsidR="00A002DC" w:rsidRPr="00431022">
        <w:rPr>
          <w:i/>
          <w:sz w:val="28"/>
          <w:szCs w:val="28"/>
        </w:rPr>
        <w:t>»</w:t>
      </w:r>
    </w:p>
    <w:p w:rsidR="00BA5F53" w:rsidRPr="00431022" w:rsidRDefault="00BA5F53" w:rsidP="00BA5F53">
      <w:pPr>
        <w:pStyle w:val="1"/>
        <w:ind w:left="0"/>
        <w:jc w:val="both"/>
        <w:rPr>
          <w:rFonts w:eastAsia="Times New Roman"/>
          <w:i/>
          <w:sz w:val="28"/>
          <w:szCs w:val="28"/>
          <w:lang w:val="uk-UA"/>
        </w:rPr>
      </w:pPr>
      <w:r w:rsidRPr="00850F9C">
        <w:rPr>
          <w:sz w:val="28"/>
          <w:szCs w:val="28"/>
          <w:lang w:val="uk-UA"/>
        </w:rPr>
        <w:t xml:space="preserve"> </w:t>
      </w:r>
      <w:r w:rsidR="00431022" w:rsidRPr="00431022">
        <w:rPr>
          <w:sz w:val="28"/>
          <w:szCs w:val="28"/>
          <w:lang w:val="uk-UA"/>
        </w:rPr>
        <w:tab/>
      </w:r>
      <w:r w:rsidRPr="00431022">
        <w:rPr>
          <w:rFonts w:eastAsia="Times New Roman"/>
          <w:i/>
          <w:sz w:val="28"/>
          <w:szCs w:val="28"/>
          <w:lang w:val="uk-UA"/>
        </w:rPr>
        <w:t>*</w:t>
      </w:r>
      <w:r w:rsidR="00431022" w:rsidRPr="00431022">
        <w:rPr>
          <w:rFonts w:eastAsia="Times New Roman"/>
          <w:i/>
          <w:sz w:val="28"/>
          <w:szCs w:val="28"/>
          <w:lang w:val="uk-UA"/>
        </w:rPr>
        <w:t>*</w:t>
      </w:r>
      <w:r w:rsidRPr="00431022">
        <w:rPr>
          <w:rFonts w:eastAsia="Times New Roman"/>
          <w:i/>
          <w:sz w:val="28"/>
          <w:szCs w:val="28"/>
          <w:lang w:val="uk-UA"/>
        </w:rPr>
        <w:t>Підтверджено громадськими організаціями в ході проведення консультацій (протоколи засідання міської галузевої ради підприємців з правових питань та судово-експертної діяльності, Криворізької міської громадської організації «Спілка робітників сфери побуту та платних послуг», лист Фонду підтримки та захисту прав підприємства, малого та середнього бізнесу</w:t>
      </w:r>
      <w:r w:rsidR="00431022" w:rsidRPr="00431022">
        <w:rPr>
          <w:rFonts w:eastAsia="Times New Roman"/>
          <w:i/>
          <w:sz w:val="28"/>
          <w:szCs w:val="28"/>
          <w:lang w:val="uk-UA"/>
        </w:rPr>
        <w:t xml:space="preserve"> України</w:t>
      </w:r>
      <w:r w:rsidRPr="00431022">
        <w:rPr>
          <w:rFonts w:eastAsia="Times New Roman"/>
          <w:i/>
          <w:sz w:val="28"/>
          <w:szCs w:val="28"/>
          <w:lang w:val="uk-UA"/>
        </w:rPr>
        <w:t>, Фокус-групи, телефоні розмови з арбітражними керуючими);</w:t>
      </w:r>
    </w:p>
    <w:p w:rsidR="00BA5F53" w:rsidRPr="00431022" w:rsidRDefault="00BA5F53" w:rsidP="00BA5F53">
      <w:pPr>
        <w:pStyle w:val="1"/>
        <w:ind w:left="0"/>
        <w:contextualSpacing w:val="0"/>
        <w:jc w:val="both"/>
        <w:rPr>
          <w:rFonts w:eastAsia="Times New Roman"/>
          <w:i/>
          <w:sz w:val="28"/>
          <w:szCs w:val="28"/>
          <w:lang w:val="uk-UA"/>
        </w:rPr>
      </w:pPr>
      <w:r w:rsidRPr="00431022">
        <w:rPr>
          <w:rFonts w:eastAsia="Times New Roman"/>
          <w:i/>
          <w:sz w:val="28"/>
          <w:szCs w:val="28"/>
          <w:lang w:val="uk-UA"/>
        </w:rPr>
        <w:lastRenderedPageBreak/>
        <w:t>**</w:t>
      </w:r>
      <w:r w:rsidR="00431022" w:rsidRPr="00431022">
        <w:rPr>
          <w:rFonts w:eastAsia="Times New Roman"/>
          <w:i/>
          <w:sz w:val="28"/>
          <w:szCs w:val="28"/>
        </w:rPr>
        <w:t>*</w:t>
      </w:r>
      <w:r w:rsidRPr="00431022">
        <w:rPr>
          <w:rFonts w:eastAsia="Times New Roman"/>
          <w:i/>
          <w:sz w:val="28"/>
          <w:szCs w:val="28"/>
          <w:lang w:val="uk-UA"/>
        </w:rPr>
        <w:t>Для розрахунку витрат використовується мінімальний розмір заробітної плати. Згідно із Законом України «Про Державний бюджет України на 2018 рік» у 2018 році мінімальна заробітна плата з 01.01.2018 становить 3723,00 грн.</w:t>
      </w:r>
    </w:p>
    <w:p w:rsidR="00BA5F53" w:rsidRPr="00431022" w:rsidRDefault="00BA5F53" w:rsidP="00BA5F53">
      <w:pPr>
        <w:pStyle w:val="1"/>
        <w:ind w:left="0" w:firstLine="720"/>
        <w:contextualSpacing w:val="0"/>
        <w:jc w:val="center"/>
        <w:rPr>
          <w:rFonts w:eastAsia="Times New Roman"/>
          <w:i/>
          <w:sz w:val="28"/>
          <w:szCs w:val="28"/>
          <w:lang w:val="uk-UA"/>
        </w:rPr>
      </w:pPr>
    </w:p>
    <w:p w:rsidR="00BA5F53" w:rsidRPr="00525A97" w:rsidRDefault="00BA5F53" w:rsidP="00BA5F53">
      <w:pPr>
        <w:pStyle w:val="1"/>
        <w:ind w:left="0" w:firstLine="720"/>
        <w:contextualSpacing w:val="0"/>
        <w:jc w:val="center"/>
        <w:rPr>
          <w:b/>
          <w:bCs/>
          <w:iCs/>
          <w:sz w:val="28"/>
          <w:szCs w:val="28"/>
          <w:lang w:val="uk-UA"/>
        </w:rPr>
      </w:pPr>
      <w:r w:rsidRPr="00525A97">
        <w:rPr>
          <w:b/>
          <w:bCs/>
          <w:iCs/>
          <w:sz w:val="28"/>
          <w:szCs w:val="28"/>
          <w:lang w:val="uk-UA"/>
        </w:rPr>
        <w:t>Розрахунок відповідних витрат на одного суб’єкта господарювання великого й середнього підприємництва</w:t>
      </w:r>
    </w:p>
    <w:p w:rsidR="00BA5F53" w:rsidRPr="00525A97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en-US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 w:rsidR="00525A97">
        <w:rPr>
          <w:bCs/>
          <w:i/>
          <w:sz w:val="28"/>
          <w:szCs w:val="28"/>
          <w:lang w:val="en-US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5"/>
        <w:gridCol w:w="2352"/>
        <w:gridCol w:w="2354"/>
        <w:gridCol w:w="2333"/>
      </w:tblGrid>
      <w:tr w:rsidR="00BA5F53" w:rsidTr="00230DBE">
        <w:tc>
          <w:tcPr>
            <w:tcW w:w="2815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Види витрат</w:t>
            </w:r>
          </w:p>
        </w:tc>
        <w:tc>
          <w:tcPr>
            <w:tcW w:w="2352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У перший рік</w:t>
            </w:r>
          </w:p>
        </w:tc>
        <w:tc>
          <w:tcPr>
            <w:tcW w:w="2354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Періодичні</w:t>
            </w:r>
          </w:p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(за рік)</w:t>
            </w:r>
          </w:p>
        </w:tc>
        <w:tc>
          <w:tcPr>
            <w:tcW w:w="2333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Tr="00230DBE">
        <w:tc>
          <w:tcPr>
            <w:tcW w:w="2815" w:type="dxa"/>
          </w:tcPr>
          <w:p w:rsidR="00BA5F53" w:rsidRPr="001434EB" w:rsidRDefault="00BA5F53" w:rsidP="00230DBE">
            <w:pPr>
              <w:pStyle w:val="1"/>
              <w:ind w:left="0"/>
              <w:contextualSpacing w:val="0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прид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бання основних фон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дів, обладнання та приладів, сервісне обслуговування, на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вчання/підвищення кваліфікація персо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налу тощо, грн.</w:t>
            </w:r>
          </w:p>
        </w:tc>
        <w:tc>
          <w:tcPr>
            <w:tcW w:w="2352" w:type="dxa"/>
          </w:tcPr>
          <w:p w:rsidR="00BA5F53" w:rsidRPr="001434EB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Не передбачає витрат</w:t>
            </w:r>
          </w:p>
        </w:tc>
        <w:tc>
          <w:tcPr>
            <w:tcW w:w="2354" w:type="dxa"/>
          </w:tcPr>
          <w:p w:rsidR="00BA5F53" w:rsidRPr="001434EB" w:rsidRDefault="00BA5F53" w:rsidP="00230DBE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333" w:type="dxa"/>
          </w:tcPr>
          <w:p w:rsidR="00BA5F53" w:rsidRPr="001434EB" w:rsidRDefault="00BA5F53" w:rsidP="00230DBE">
            <w:pPr>
              <w:jc w:val="center"/>
              <w:rPr>
                <w:sz w:val="22"/>
                <w:szCs w:val="22"/>
              </w:rPr>
            </w:pPr>
            <w:r w:rsidRPr="001434EB">
              <w:rPr>
                <w:sz w:val="28"/>
                <w:szCs w:val="28"/>
              </w:rPr>
              <w:t>Додаткових витрат не передбачено</w:t>
            </w:r>
          </w:p>
        </w:tc>
      </w:tr>
    </w:tbl>
    <w:p w:rsidR="00BA5F53" w:rsidRPr="00525A97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en-US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 w:rsidR="00525A97">
        <w:rPr>
          <w:bCs/>
          <w:i/>
          <w:sz w:val="28"/>
          <w:szCs w:val="28"/>
          <w:lang w:val="en-US"/>
        </w:rPr>
        <w:t>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06"/>
        <w:gridCol w:w="1470"/>
        <w:gridCol w:w="1470"/>
        <w:gridCol w:w="1317"/>
        <w:gridCol w:w="2126"/>
      </w:tblGrid>
      <w:tr w:rsidR="00BA5F53" w:rsidTr="00B774F0">
        <w:trPr>
          <w:cantSplit/>
          <w:trHeight w:val="2911"/>
        </w:trPr>
        <w:tc>
          <w:tcPr>
            <w:tcW w:w="3506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Види витрат</w:t>
            </w:r>
          </w:p>
        </w:tc>
        <w:tc>
          <w:tcPr>
            <w:tcW w:w="1470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часу на ознайомлення з вимогами державного регулювання, год.</w:t>
            </w:r>
          </w:p>
        </w:tc>
        <w:tc>
          <w:tcPr>
            <w:tcW w:w="1470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на оплату для ознайомлення з вимогами державного регулювання, грн.</w:t>
            </w:r>
          </w:p>
        </w:tc>
        <w:tc>
          <w:tcPr>
            <w:tcW w:w="1317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Разом за рік</w:t>
            </w:r>
          </w:p>
        </w:tc>
        <w:tc>
          <w:tcPr>
            <w:tcW w:w="2126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Tr="00B774F0">
        <w:tc>
          <w:tcPr>
            <w:tcW w:w="3506" w:type="dxa"/>
          </w:tcPr>
          <w:p w:rsidR="00BA5F53" w:rsidRPr="001434EB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Витрати на одного суб’єкта господарювання, пов’язані  з ознайомлен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ням з регуляторним актом, грн.;*</w:t>
            </w:r>
          </w:p>
          <w:p w:rsidR="00BA5F53" w:rsidRPr="001434EB" w:rsidRDefault="00BA5F53" w:rsidP="00525A97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  <w:r w:rsidRPr="00007045">
              <w:rPr>
                <w:sz w:val="28"/>
                <w:szCs w:val="28"/>
                <w:lang w:val="uk-UA"/>
              </w:rPr>
              <w:t>23,27</w:t>
            </w:r>
            <w:r w:rsidRPr="001434EB">
              <w:rPr>
                <w:sz w:val="28"/>
                <w:szCs w:val="28"/>
                <w:lang w:val="uk-UA"/>
              </w:rPr>
              <w:t xml:space="preserve"> грн. = 3723,00 грн.** (мінімальна зарплата) : 160 год. на місяць</w:t>
            </w:r>
            <w:r w:rsidR="00525A97" w:rsidRPr="00525A97">
              <w:rPr>
                <w:sz w:val="28"/>
                <w:szCs w:val="28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>0,2</w:t>
            </w:r>
            <w:r>
              <w:rPr>
                <w:sz w:val="28"/>
                <w:szCs w:val="28"/>
                <w:lang w:val="uk-UA"/>
              </w:rPr>
              <w:t>***</w:t>
            </w:r>
            <w:r w:rsidR="00525A97" w:rsidRPr="00525A97">
              <w:rPr>
                <w:sz w:val="28"/>
                <w:szCs w:val="28"/>
              </w:rPr>
              <w:t xml:space="preserve"> </w:t>
            </w:r>
            <w:r w:rsidRPr="001434EB">
              <w:rPr>
                <w:sz w:val="28"/>
                <w:szCs w:val="28"/>
                <w:lang w:val="uk-UA"/>
              </w:rPr>
              <w:t xml:space="preserve"> год. (12 хв.) х 23,27 грн. = 4,65 грн.</w:t>
            </w:r>
          </w:p>
        </w:tc>
        <w:tc>
          <w:tcPr>
            <w:tcW w:w="1470" w:type="dxa"/>
          </w:tcPr>
          <w:p w:rsidR="00BA5F53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BA5F53" w:rsidRPr="00B11D49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11D49">
              <w:rPr>
                <w:b/>
                <w:bCs/>
                <w:i/>
                <w:iCs/>
                <w:sz w:val="28"/>
                <w:szCs w:val="28"/>
              </w:rPr>
              <w:t>0,2 год.</w:t>
            </w:r>
          </w:p>
        </w:tc>
        <w:tc>
          <w:tcPr>
            <w:tcW w:w="1470" w:type="dxa"/>
          </w:tcPr>
          <w:p w:rsidR="00BA5F53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BA5F53" w:rsidRPr="00B11D49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11D49">
              <w:rPr>
                <w:b/>
                <w:bCs/>
                <w:i/>
                <w:iCs/>
                <w:sz w:val="28"/>
                <w:szCs w:val="28"/>
              </w:rPr>
              <w:t>23,27 грн.</w:t>
            </w:r>
          </w:p>
          <w:p w:rsidR="00BA5F53" w:rsidRPr="00B11D49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BA5F53" w:rsidRPr="00B11D49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BA5F53" w:rsidRPr="00B11D49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317" w:type="dxa"/>
          </w:tcPr>
          <w:p w:rsidR="00BA5F53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  <w:p w:rsidR="00BA5F53" w:rsidRPr="00B11D49" w:rsidRDefault="00BA5F53" w:rsidP="00230DBE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B11D49">
              <w:rPr>
                <w:b/>
                <w:bCs/>
                <w:i/>
                <w:iCs/>
                <w:sz w:val="28"/>
                <w:szCs w:val="28"/>
              </w:rPr>
              <w:t>4,65 грн.</w:t>
            </w:r>
          </w:p>
        </w:tc>
        <w:tc>
          <w:tcPr>
            <w:tcW w:w="2126" w:type="dxa"/>
          </w:tcPr>
          <w:p w:rsidR="00BA5F53" w:rsidRPr="00A6584C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16"/>
                <w:szCs w:val="16"/>
                <w:lang w:val="uk-UA"/>
              </w:rPr>
            </w:pP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  <w:r w:rsidRPr="001434EB">
              <w:rPr>
                <w:b/>
                <w:i/>
                <w:sz w:val="28"/>
                <w:szCs w:val="28"/>
                <w:lang w:val="uk-UA"/>
              </w:rPr>
              <w:t>4,65 грн.</w:t>
            </w: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1434EB">
              <w:rPr>
                <w:sz w:val="28"/>
                <w:szCs w:val="28"/>
                <w:lang w:val="uk-UA"/>
              </w:rPr>
              <w:t>Додаткових витрат не пе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редбачено (у разі відсутно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сті змін у но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1434EB">
              <w:rPr>
                <w:sz w:val="28"/>
                <w:szCs w:val="28"/>
                <w:lang w:val="uk-UA"/>
              </w:rPr>
              <w:t>рмативних акт</w:t>
            </w:r>
            <w:r>
              <w:rPr>
                <w:sz w:val="28"/>
                <w:szCs w:val="28"/>
                <w:lang w:val="uk-UA"/>
              </w:rPr>
              <w:t>ах</w:t>
            </w:r>
            <w:r w:rsidRPr="001434EB">
              <w:rPr>
                <w:sz w:val="28"/>
                <w:szCs w:val="28"/>
                <w:lang w:val="uk-UA"/>
              </w:rPr>
              <w:t>)</w:t>
            </w:r>
          </w:p>
          <w:p w:rsidR="00BA5F53" w:rsidRPr="001434EB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BA5F53" w:rsidRPr="00525A97" w:rsidRDefault="00BA5F53" w:rsidP="00525A97">
      <w:pPr>
        <w:ind w:firstLine="708"/>
        <w:jc w:val="both"/>
        <w:rPr>
          <w:i/>
          <w:sz w:val="28"/>
          <w:szCs w:val="28"/>
        </w:rPr>
      </w:pPr>
      <w:r w:rsidRPr="00525A97">
        <w:rPr>
          <w:i/>
          <w:sz w:val="28"/>
          <w:szCs w:val="28"/>
        </w:rPr>
        <w:t>* Вартість витрат, пов’язаних з ознайомленням з вимогами державного регулювання, визначається шляхом множення фактичних витрат часу  персоналу на заробітну плату спеціаліста відповідної кваліфікації.</w:t>
      </w:r>
    </w:p>
    <w:p w:rsidR="00BA5F53" w:rsidRPr="00525A97" w:rsidRDefault="00BA5F53" w:rsidP="00525A97">
      <w:pPr>
        <w:pStyle w:val="1"/>
        <w:ind w:left="0" w:firstLine="708"/>
        <w:contextualSpacing w:val="0"/>
        <w:jc w:val="both"/>
        <w:rPr>
          <w:i/>
          <w:sz w:val="28"/>
          <w:szCs w:val="28"/>
          <w:lang w:val="uk-UA"/>
        </w:rPr>
      </w:pPr>
      <w:r w:rsidRPr="00525A97">
        <w:rPr>
          <w:i/>
          <w:sz w:val="28"/>
          <w:szCs w:val="28"/>
          <w:lang w:val="uk-UA"/>
        </w:rPr>
        <w:t>**Для розрахунку витрат використовується мінімальний розмір заробітної плати. Згідно із Законом України «Про Державний бюджет України на 2018 рік» у 2018 році мінімальна заробітна плата з 01.01.2018 становить 3723,00 грн.</w:t>
      </w:r>
    </w:p>
    <w:p w:rsidR="00BA5F53" w:rsidRPr="00525A97" w:rsidRDefault="00BA5F53" w:rsidP="00525A97">
      <w:pPr>
        <w:pStyle w:val="1"/>
        <w:ind w:left="0" w:firstLine="708"/>
        <w:jc w:val="both"/>
        <w:rPr>
          <w:bCs/>
          <w:i/>
          <w:sz w:val="28"/>
          <w:szCs w:val="28"/>
          <w:lang w:val="uk-UA"/>
        </w:rPr>
      </w:pPr>
      <w:r w:rsidRPr="00525A97">
        <w:rPr>
          <w:i/>
          <w:sz w:val="28"/>
          <w:szCs w:val="28"/>
          <w:lang w:val="uk-UA"/>
        </w:rPr>
        <w:lastRenderedPageBreak/>
        <w:t>***Підтверджено громадськими організаціями в ході проведення консультацій (протоколи засідання міської галузевої ради підприємців з правових питань та судово-експертної діяльності, Криворізької міської громадської організації «Спілка робітників сфери побуту та платних послуг», лист Фонду підтримки та захисту прав підприємства, малого та середнього бізнесу</w:t>
      </w:r>
      <w:r w:rsidR="00525A97" w:rsidRPr="00525A97">
        <w:rPr>
          <w:i/>
          <w:sz w:val="28"/>
          <w:szCs w:val="28"/>
          <w:lang w:val="uk-UA"/>
        </w:rPr>
        <w:t xml:space="preserve"> </w:t>
      </w:r>
      <w:r w:rsidR="00525A97">
        <w:rPr>
          <w:i/>
          <w:sz w:val="28"/>
          <w:szCs w:val="28"/>
          <w:lang w:val="uk-UA"/>
        </w:rPr>
        <w:t>України</w:t>
      </w:r>
      <w:r w:rsidRPr="00525A97">
        <w:rPr>
          <w:i/>
          <w:sz w:val="28"/>
          <w:szCs w:val="28"/>
          <w:lang w:val="uk-UA"/>
        </w:rPr>
        <w:t>, Фокус-групи, телефоні розмови з арбітражними керуючими)</w:t>
      </w:r>
    </w:p>
    <w:p w:rsidR="00BA5F53" w:rsidRPr="00B11D49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 w:rsidR="00525A97">
        <w:rPr>
          <w:bCs/>
          <w:i/>
          <w:sz w:val="28"/>
          <w:szCs w:val="28"/>
          <w:lang w:val="uk-UA"/>
        </w:rPr>
        <w:t>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1842"/>
        <w:gridCol w:w="1984"/>
        <w:gridCol w:w="1294"/>
        <w:gridCol w:w="1400"/>
      </w:tblGrid>
      <w:tr w:rsidR="00BA5F53" w:rsidRPr="00D41F28" w:rsidTr="00525A97">
        <w:trPr>
          <w:cantSplit/>
          <w:trHeight w:val="1690"/>
        </w:trPr>
        <w:tc>
          <w:tcPr>
            <w:tcW w:w="3369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842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на проходження відповідних процедур (витрати часу, витрати на експертизи тощо)</w:t>
            </w:r>
          </w:p>
        </w:tc>
        <w:tc>
          <w:tcPr>
            <w:tcW w:w="1984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безпосередньо на отримання дозволів, ліцензій, сертифікатів, страхових полісів (за рік - стартовий)</w:t>
            </w:r>
          </w:p>
        </w:tc>
        <w:tc>
          <w:tcPr>
            <w:tcW w:w="1294" w:type="dxa"/>
          </w:tcPr>
          <w:p w:rsidR="00BA5F53" w:rsidRPr="00582977" w:rsidRDefault="00BA5F53" w:rsidP="00525A97">
            <w:pPr>
              <w:pStyle w:val="1"/>
              <w:ind w:left="-107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400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Tr="00525A97">
        <w:tc>
          <w:tcPr>
            <w:tcW w:w="3369" w:type="dxa"/>
          </w:tcPr>
          <w:p w:rsidR="00BA5F53" w:rsidRPr="00314363" w:rsidRDefault="00BA5F53" w:rsidP="00230DBE">
            <w:pPr>
              <w:pStyle w:val="1"/>
              <w:ind w:left="0"/>
              <w:contextualSpacing w:val="0"/>
              <w:jc w:val="both"/>
              <w:rPr>
                <w:b/>
                <w:i/>
                <w:spacing w:val="-10"/>
                <w:sz w:val="28"/>
                <w:szCs w:val="28"/>
                <w:lang w:val="uk-UA"/>
              </w:rPr>
            </w:pPr>
            <w:r w:rsidRPr="00314363">
              <w:rPr>
                <w:spacing w:val="-10"/>
                <w:sz w:val="28"/>
                <w:szCs w:val="28"/>
                <w:lang w:val="uk-UA"/>
              </w:rPr>
              <w:t>Витрати на отримання ад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міністративних пос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луг (до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зволів, ліцензій сертифіка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тів, виснов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ків, проведення неза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лежних /обов’язкових експертиз, сертифіка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ції, ате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стації тощо) та інших пос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луг (прове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дення наукових, ін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ших експертиз, стра</w:t>
            </w:r>
            <w:r w:rsidRPr="00314363">
              <w:rPr>
                <w:spacing w:val="-10"/>
                <w:sz w:val="28"/>
                <w:szCs w:val="28"/>
                <w:lang w:val="uk-UA"/>
              </w:rPr>
              <w:softHyphen/>
              <w:t>ху</w:t>
            </w:r>
            <w:r>
              <w:rPr>
                <w:spacing w:val="-10"/>
                <w:sz w:val="28"/>
                <w:szCs w:val="28"/>
                <w:lang w:val="uk-UA"/>
              </w:rPr>
              <w:softHyphen/>
            </w:r>
            <w:r w:rsidRPr="00314363">
              <w:rPr>
                <w:spacing w:val="-10"/>
                <w:sz w:val="28"/>
                <w:szCs w:val="28"/>
                <w:lang w:val="uk-UA"/>
              </w:rPr>
              <w:t>вання тощо)</w:t>
            </w:r>
          </w:p>
        </w:tc>
        <w:tc>
          <w:tcPr>
            <w:tcW w:w="1842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82977">
              <w:rPr>
                <w:sz w:val="20"/>
                <w:szCs w:val="20"/>
                <w:lang w:val="uk-UA"/>
              </w:rPr>
              <w:t>Додаткових витрат не передбачено</w:t>
            </w:r>
          </w:p>
        </w:tc>
        <w:tc>
          <w:tcPr>
            <w:tcW w:w="1984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sz w:val="20"/>
                <w:szCs w:val="20"/>
                <w:lang w:val="uk-UA"/>
              </w:rPr>
            </w:pPr>
            <w:r w:rsidRPr="00582977">
              <w:rPr>
                <w:sz w:val="20"/>
                <w:szCs w:val="20"/>
                <w:lang w:val="uk-UA"/>
              </w:rPr>
              <w:t>Додаткових витрат не передбачено</w:t>
            </w:r>
          </w:p>
        </w:tc>
        <w:tc>
          <w:tcPr>
            <w:tcW w:w="1294" w:type="dxa"/>
          </w:tcPr>
          <w:p w:rsidR="00BA5F53" w:rsidRPr="005652E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652E7">
              <w:rPr>
                <w:sz w:val="20"/>
                <w:szCs w:val="20"/>
                <w:lang w:val="uk-UA"/>
              </w:rPr>
              <w:t>Додаткових витрат не передбачено</w:t>
            </w:r>
          </w:p>
        </w:tc>
        <w:tc>
          <w:tcPr>
            <w:tcW w:w="1400" w:type="dxa"/>
          </w:tcPr>
          <w:p w:rsidR="00BA5F53" w:rsidRPr="005652E7" w:rsidRDefault="00BA5F53" w:rsidP="00230DBE">
            <w:pPr>
              <w:pStyle w:val="1"/>
              <w:ind w:left="-30" w:right="-108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652E7">
              <w:rPr>
                <w:sz w:val="20"/>
                <w:szCs w:val="20"/>
                <w:lang w:val="uk-UA"/>
              </w:rPr>
              <w:t>Додаткових витрат не передбачено</w:t>
            </w:r>
          </w:p>
        </w:tc>
      </w:tr>
    </w:tbl>
    <w:p w:rsidR="00BA5F53" w:rsidRPr="00B11D49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B11D49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 w:rsidR="00525A97">
        <w:rPr>
          <w:bCs/>
          <w:i/>
          <w:sz w:val="28"/>
          <w:szCs w:val="28"/>
          <w:lang w:val="uk-UA"/>
        </w:rPr>
        <w:t>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2463"/>
        <w:gridCol w:w="2356"/>
        <w:gridCol w:w="2268"/>
      </w:tblGrid>
      <w:tr w:rsidR="00BA5F53" w:rsidTr="00525A97">
        <w:tc>
          <w:tcPr>
            <w:tcW w:w="2802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Види витрат</w:t>
            </w:r>
          </w:p>
        </w:tc>
        <w:tc>
          <w:tcPr>
            <w:tcW w:w="2463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За рік (стартовий)</w:t>
            </w:r>
          </w:p>
        </w:tc>
        <w:tc>
          <w:tcPr>
            <w:tcW w:w="2356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Періодичні</w:t>
            </w:r>
          </w:p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(за наступний рік)</w:t>
            </w:r>
          </w:p>
        </w:tc>
        <w:tc>
          <w:tcPr>
            <w:tcW w:w="2268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Tr="00525A97">
        <w:tc>
          <w:tcPr>
            <w:tcW w:w="2802" w:type="dxa"/>
          </w:tcPr>
          <w:p w:rsidR="00BA5F53" w:rsidRPr="006169AB" w:rsidRDefault="00BA5F53" w:rsidP="00230DBE">
            <w:pPr>
              <w:pStyle w:val="1"/>
              <w:ind w:left="0"/>
              <w:contextualSpacing w:val="0"/>
              <w:jc w:val="both"/>
              <w:rPr>
                <w:spacing w:val="-8"/>
                <w:sz w:val="28"/>
                <w:szCs w:val="28"/>
                <w:lang w:val="uk-UA"/>
              </w:rPr>
            </w:pPr>
            <w:r w:rsidRPr="006169AB">
              <w:rPr>
                <w:spacing w:val="-8"/>
                <w:sz w:val="28"/>
                <w:szCs w:val="28"/>
                <w:lang w:val="uk-UA"/>
              </w:rPr>
              <w:t>Витрати на оборотні активи (матеріали, ка</w:t>
            </w:r>
            <w:r>
              <w:rPr>
                <w:spacing w:val="-8"/>
                <w:sz w:val="28"/>
                <w:szCs w:val="28"/>
                <w:lang w:val="uk-UA"/>
              </w:rPr>
              <w:softHyphen/>
              <w:t>нцелярські товари</w:t>
            </w:r>
            <w:r w:rsidRPr="006169AB">
              <w:rPr>
                <w:spacing w:val="-8"/>
                <w:sz w:val="28"/>
                <w:szCs w:val="28"/>
                <w:lang w:val="uk-UA"/>
              </w:rPr>
              <w:t xml:space="preserve"> тощо)</w:t>
            </w:r>
          </w:p>
        </w:tc>
        <w:tc>
          <w:tcPr>
            <w:tcW w:w="2463" w:type="dxa"/>
          </w:tcPr>
          <w:p w:rsidR="00BA5F53" w:rsidRDefault="00BA5F53" w:rsidP="00230DBE">
            <w:pPr>
              <w:jc w:val="center"/>
            </w:pPr>
            <w:r w:rsidRPr="00CB42E4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356" w:type="dxa"/>
          </w:tcPr>
          <w:p w:rsidR="00BA5F53" w:rsidRDefault="00BA5F53" w:rsidP="00230DBE">
            <w:pPr>
              <w:jc w:val="center"/>
            </w:pPr>
            <w:r w:rsidRPr="00CB42E4">
              <w:rPr>
                <w:sz w:val="28"/>
                <w:szCs w:val="28"/>
              </w:rPr>
              <w:t>Додаткових витрат не передбачено</w:t>
            </w:r>
          </w:p>
        </w:tc>
        <w:tc>
          <w:tcPr>
            <w:tcW w:w="2268" w:type="dxa"/>
          </w:tcPr>
          <w:p w:rsidR="00BA5F53" w:rsidRDefault="00BA5F53" w:rsidP="00230DBE">
            <w:pPr>
              <w:jc w:val="center"/>
            </w:pPr>
            <w:r w:rsidRPr="00CB42E4">
              <w:rPr>
                <w:sz w:val="28"/>
                <w:szCs w:val="28"/>
              </w:rPr>
              <w:t>Додаткових витрат не передбачено</w:t>
            </w:r>
          </w:p>
        </w:tc>
      </w:tr>
    </w:tbl>
    <w:p w:rsidR="00BA5F53" w:rsidRPr="00DD361F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DD361F">
        <w:rPr>
          <w:bCs/>
          <w:i/>
          <w:sz w:val="28"/>
          <w:szCs w:val="28"/>
          <w:lang w:val="uk-UA"/>
        </w:rPr>
        <w:t>Таблиця</w:t>
      </w:r>
      <w:r w:rsidR="00525A97">
        <w:rPr>
          <w:bCs/>
          <w:i/>
          <w:sz w:val="28"/>
          <w:szCs w:val="28"/>
          <w:lang w:val="uk-UA"/>
        </w:rPr>
        <w:t xml:space="preserve"> 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3285"/>
        <w:gridCol w:w="3094"/>
      </w:tblGrid>
      <w:tr w:rsidR="00BA5F53" w:rsidTr="00525A97">
        <w:tc>
          <w:tcPr>
            <w:tcW w:w="3510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3285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на оплату праці додатково найманого персоналу (за рік)</w:t>
            </w:r>
          </w:p>
        </w:tc>
        <w:tc>
          <w:tcPr>
            <w:tcW w:w="3094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Tr="00525A97">
        <w:tc>
          <w:tcPr>
            <w:tcW w:w="3510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 xml:space="preserve">Витрати, пов’язані з </w:t>
            </w:r>
            <w:proofErr w:type="spellStart"/>
            <w:r w:rsidRPr="00582977">
              <w:rPr>
                <w:sz w:val="28"/>
                <w:szCs w:val="28"/>
                <w:lang w:val="uk-UA"/>
              </w:rPr>
              <w:t>най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82977">
              <w:rPr>
                <w:sz w:val="28"/>
                <w:szCs w:val="28"/>
                <w:lang w:val="uk-UA"/>
              </w:rPr>
              <w:t>мом</w:t>
            </w:r>
            <w:proofErr w:type="spellEnd"/>
            <w:r w:rsidRPr="00582977">
              <w:rPr>
                <w:sz w:val="28"/>
                <w:szCs w:val="28"/>
                <w:lang w:val="uk-UA"/>
              </w:rPr>
              <w:t xml:space="preserve"> </w:t>
            </w:r>
            <w:r w:rsidRPr="00CE7C84">
              <w:rPr>
                <w:spacing w:val="-20"/>
                <w:sz w:val="28"/>
                <w:szCs w:val="28"/>
                <w:lang w:val="uk-UA"/>
              </w:rPr>
              <w:t>додаткового персо</w:t>
            </w:r>
            <w:r w:rsidRPr="00CE7C84">
              <w:rPr>
                <w:spacing w:val="-20"/>
                <w:sz w:val="28"/>
                <w:szCs w:val="28"/>
                <w:lang w:val="uk-UA"/>
              </w:rPr>
              <w:softHyphen/>
              <w:t>налу</w:t>
            </w:r>
          </w:p>
        </w:tc>
        <w:tc>
          <w:tcPr>
            <w:tcW w:w="3285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  <w:tc>
          <w:tcPr>
            <w:tcW w:w="3094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rPr>
                <w:sz w:val="28"/>
                <w:szCs w:val="28"/>
                <w:lang w:val="uk-UA"/>
              </w:rPr>
            </w:pPr>
            <w:r w:rsidRPr="00582977">
              <w:rPr>
                <w:sz w:val="28"/>
                <w:szCs w:val="28"/>
                <w:lang w:val="uk-UA"/>
              </w:rPr>
              <w:t>Додаткових витрат не передбачено</w:t>
            </w:r>
          </w:p>
        </w:tc>
      </w:tr>
    </w:tbl>
    <w:p w:rsidR="00BA5F53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744A77">
        <w:rPr>
          <w:bCs/>
          <w:i/>
          <w:sz w:val="28"/>
          <w:szCs w:val="28"/>
          <w:lang w:val="uk-UA"/>
        </w:rPr>
        <w:t xml:space="preserve">Таблиця </w:t>
      </w:r>
      <w:r w:rsidR="00525A97">
        <w:rPr>
          <w:bCs/>
          <w:i/>
          <w:sz w:val="28"/>
          <w:szCs w:val="28"/>
          <w:lang w:val="uk-UA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6"/>
        <w:gridCol w:w="1361"/>
        <w:gridCol w:w="1132"/>
      </w:tblGrid>
      <w:tr w:rsidR="00BA5F53" w:rsidRPr="00161CDE" w:rsidTr="009E5EDD">
        <w:tc>
          <w:tcPr>
            <w:tcW w:w="7396" w:type="dxa"/>
          </w:tcPr>
          <w:p w:rsidR="00BA5F53" w:rsidRPr="00525A97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25A9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361" w:type="dxa"/>
          </w:tcPr>
          <w:p w:rsidR="00BA5F53" w:rsidRPr="00525A9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25A97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132" w:type="dxa"/>
          </w:tcPr>
          <w:p w:rsidR="00BA5F53" w:rsidRPr="00525A97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25A9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525A97" w:rsidRPr="00161CDE" w:rsidTr="009E5EDD">
        <w:tc>
          <w:tcPr>
            <w:tcW w:w="7396" w:type="dxa"/>
          </w:tcPr>
          <w:p w:rsidR="00525A97" w:rsidRPr="00525A97" w:rsidRDefault="00525A97" w:rsidP="00525A97">
            <w:pPr>
              <w:pStyle w:val="1"/>
              <w:ind w:left="0"/>
              <w:contextualSpacing w:val="0"/>
              <w:jc w:val="center"/>
              <w:rPr>
                <w:spacing w:val="-20"/>
                <w:sz w:val="20"/>
                <w:szCs w:val="20"/>
                <w:lang w:val="uk-UA"/>
              </w:rPr>
            </w:pPr>
            <w:r w:rsidRPr="00525A97">
              <w:rPr>
                <w:spacing w:val="-20"/>
                <w:sz w:val="20"/>
                <w:szCs w:val="20"/>
                <w:lang w:val="uk-UA"/>
              </w:rPr>
              <w:t>1</w:t>
            </w:r>
          </w:p>
        </w:tc>
        <w:tc>
          <w:tcPr>
            <w:tcW w:w="1361" w:type="dxa"/>
          </w:tcPr>
          <w:p w:rsidR="00525A97" w:rsidRPr="00525A97" w:rsidRDefault="00525A97" w:rsidP="00525A97">
            <w:pPr>
              <w:pStyle w:val="1"/>
              <w:ind w:left="0"/>
              <w:contextualSpacing w:val="0"/>
              <w:jc w:val="center"/>
              <w:rPr>
                <w:bCs/>
                <w:sz w:val="20"/>
                <w:szCs w:val="20"/>
                <w:lang w:val="uk-UA"/>
              </w:rPr>
            </w:pPr>
            <w:r w:rsidRPr="00525A97">
              <w:rPr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132" w:type="dxa"/>
          </w:tcPr>
          <w:p w:rsidR="00525A97" w:rsidRPr="00525A97" w:rsidRDefault="00525A97" w:rsidP="00525A97">
            <w:pPr>
              <w:pStyle w:val="1"/>
              <w:ind w:left="0"/>
              <w:contextualSpacing w:val="0"/>
              <w:jc w:val="center"/>
              <w:rPr>
                <w:bCs/>
                <w:sz w:val="20"/>
                <w:szCs w:val="20"/>
                <w:lang w:val="uk-UA"/>
              </w:rPr>
            </w:pPr>
            <w:r w:rsidRPr="00525A97">
              <w:rPr>
                <w:bCs/>
                <w:sz w:val="20"/>
                <w:szCs w:val="20"/>
                <w:lang w:val="uk-UA"/>
              </w:rPr>
              <w:t>3</w:t>
            </w:r>
          </w:p>
        </w:tc>
      </w:tr>
      <w:tr w:rsidR="00BA5F53" w:rsidRPr="00161CDE" w:rsidTr="009E5EDD">
        <w:tc>
          <w:tcPr>
            <w:tcW w:w="7396" w:type="dxa"/>
          </w:tcPr>
          <w:p w:rsidR="00BA5F53" w:rsidRDefault="00BA5F53" w:rsidP="009E5EDD">
            <w:pPr>
              <w:pStyle w:val="1"/>
              <w:ind w:left="0"/>
              <w:contextualSpacing w:val="0"/>
              <w:jc w:val="both"/>
              <w:rPr>
                <w:spacing w:val="-16"/>
                <w:sz w:val="28"/>
                <w:szCs w:val="28"/>
                <w:lang w:val="uk-UA"/>
              </w:rPr>
            </w:pPr>
            <w:r w:rsidRPr="00525A97">
              <w:rPr>
                <w:sz w:val="28"/>
                <w:szCs w:val="28"/>
                <w:lang w:val="uk-UA"/>
              </w:rPr>
              <w:t>Витрати  на послуги з науково-технічного опрацювання справ, що сприятиме збереженню доку</w:t>
            </w:r>
            <w:r w:rsidRPr="00525A97">
              <w:rPr>
                <w:sz w:val="28"/>
                <w:szCs w:val="28"/>
                <w:lang w:val="uk-UA"/>
              </w:rPr>
              <w:softHyphen/>
              <w:t xml:space="preserve">ментів НАФ, а також документів з особового складу (кадрових питань) </w:t>
            </w:r>
            <w:r w:rsidRPr="009E5EDD">
              <w:rPr>
                <w:spacing w:val="16"/>
                <w:sz w:val="28"/>
                <w:szCs w:val="28"/>
                <w:lang w:val="uk-UA"/>
              </w:rPr>
              <w:t>для забезпечення соціального захи</w:t>
            </w:r>
            <w:r w:rsidRPr="009E5EDD">
              <w:rPr>
                <w:spacing w:val="16"/>
                <w:sz w:val="28"/>
                <w:szCs w:val="28"/>
                <w:lang w:val="uk-UA"/>
              </w:rPr>
              <w:softHyphen/>
              <w:t>сту громадян (за 1</w:t>
            </w:r>
            <w:r w:rsidRPr="00525A97">
              <w:rPr>
                <w:sz w:val="28"/>
                <w:szCs w:val="28"/>
                <w:lang w:val="uk-UA"/>
              </w:rPr>
              <w:t xml:space="preserve"> </w:t>
            </w:r>
            <w:r w:rsidR="00B774F0" w:rsidRPr="00525A97">
              <w:rPr>
                <w:sz w:val="28"/>
                <w:szCs w:val="28"/>
                <w:lang w:val="uk-UA"/>
              </w:rPr>
              <w:t xml:space="preserve">справу), грн. </w:t>
            </w:r>
            <w:r w:rsidR="00B774F0" w:rsidRPr="00525A97">
              <w:rPr>
                <w:lang w:val="uk-UA"/>
              </w:rPr>
              <w:t>(</w:t>
            </w:r>
            <w:r w:rsidR="00B774F0" w:rsidRPr="00525A97">
              <w:rPr>
                <w:sz w:val="28"/>
                <w:szCs w:val="28"/>
                <w:lang w:val="uk-UA"/>
              </w:rPr>
              <w:t>складання заголовків справ 1.68</w:t>
            </w:r>
            <w:r w:rsidR="00B774F0" w:rsidRPr="00314363">
              <w:rPr>
                <w:spacing w:val="-20"/>
                <w:sz w:val="28"/>
                <w:szCs w:val="28"/>
                <w:lang w:val="uk-UA"/>
              </w:rPr>
              <w:t xml:space="preserve"> грн. </w:t>
            </w:r>
            <w:r w:rsidR="00B774F0" w:rsidRPr="00525A97">
              <w:rPr>
                <w:sz w:val="28"/>
                <w:szCs w:val="28"/>
                <w:lang w:val="uk-UA"/>
              </w:rPr>
              <w:t xml:space="preserve">+ </w:t>
            </w:r>
            <w:r w:rsidR="00B774F0" w:rsidRPr="00B774F0">
              <w:rPr>
                <w:spacing w:val="-16"/>
                <w:sz w:val="28"/>
                <w:szCs w:val="28"/>
                <w:lang w:val="uk-UA"/>
              </w:rPr>
              <w:t>проведення експертизи наукової й практич</w:t>
            </w:r>
            <w:r w:rsidR="00B774F0" w:rsidRPr="00B774F0">
              <w:rPr>
                <w:spacing w:val="-16"/>
                <w:sz w:val="28"/>
                <w:szCs w:val="28"/>
                <w:lang w:val="uk-UA"/>
              </w:rPr>
              <w:softHyphen/>
              <w:t>ної цінності 4,48 грн. +</w:t>
            </w:r>
          </w:p>
          <w:p w:rsidR="00B774F0" w:rsidRPr="00B774F0" w:rsidRDefault="00B774F0" w:rsidP="009E5EDD">
            <w:pPr>
              <w:pStyle w:val="1"/>
              <w:ind w:left="0"/>
              <w:contextualSpacing w:val="0"/>
              <w:jc w:val="both"/>
              <w:rPr>
                <w:bCs/>
                <w:i/>
                <w:spacing w:val="6"/>
                <w:sz w:val="28"/>
                <w:szCs w:val="28"/>
                <w:lang w:val="uk-UA"/>
              </w:rPr>
            </w:pPr>
            <w:r w:rsidRPr="00B774F0">
              <w:rPr>
                <w:spacing w:val="6"/>
                <w:sz w:val="28"/>
                <w:szCs w:val="28"/>
                <w:lang w:val="uk-UA"/>
              </w:rPr>
              <w:t>формування справ із розсипу докуме</w:t>
            </w:r>
            <w:r w:rsidRPr="00B774F0">
              <w:rPr>
                <w:spacing w:val="6"/>
                <w:sz w:val="28"/>
                <w:szCs w:val="28"/>
                <w:lang w:val="uk-UA"/>
              </w:rPr>
              <w:softHyphen/>
              <w:t>нтів 250 грн. ×0,20=</w:t>
            </w:r>
          </w:p>
        </w:tc>
        <w:tc>
          <w:tcPr>
            <w:tcW w:w="1361" w:type="dxa"/>
          </w:tcPr>
          <w:p w:rsidR="00BA5F53" w:rsidRPr="00161CDE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>
              <w:rPr>
                <w:bCs/>
                <w:i/>
                <w:sz w:val="28"/>
                <w:szCs w:val="28"/>
                <w:lang w:val="uk-UA"/>
              </w:rPr>
              <w:t>107,53</w:t>
            </w:r>
          </w:p>
        </w:tc>
        <w:tc>
          <w:tcPr>
            <w:tcW w:w="1132" w:type="dxa"/>
          </w:tcPr>
          <w:p w:rsidR="00BA5F53" w:rsidRPr="00161CDE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>
              <w:rPr>
                <w:bCs/>
                <w:i/>
                <w:sz w:val="28"/>
                <w:szCs w:val="28"/>
                <w:lang w:val="uk-UA"/>
              </w:rPr>
              <w:t>537,65</w:t>
            </w:r>
          </w:p>
        </w:tc>
      </w:tr>
      <w:tr w:rsidR="009E5EDD" w:rsidRPr="00161CDE" w:rsidTr="009E5EDD">
        <w:tc>
          <w:tcPr>
            <w:tcW w:w="7396" w:type="dxa"/>
          </w:tcPr>
          <w:p w:rsidR="009E5EDD" w:rsidRPr="00525A97" w:rsidRDefault="009E5EDD" w:rsidP="00B27299">
            <w:pPr>
              <w:pStyle w:val="1"/>
              <w:ind w:left="0"/>
              <w:contextualSpacing w:val="0"/>
              <w:jc w:val="center"/>
              <w:rPr>
                <w:spacing w:val="-20"/>
                <w:sz w:val="20"/>
                <w:szCs w:val="20"/>
                <w:lang w:val="uk-UA"/>
              </w:rPr>
            </w:pPr>
            <w:r w:rsidRPr="00525A97">
              <w:rPr>
                <w:spacing w:val="-20"/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1361" w:type="dxa"/>
          </w:tcPr>
          <w:p w:rsidR="009E5EDD" w:rsidRPr="00525A97" w:rsidRDefault="009E5EDD" w:rsidP="00B27299">
            <w:pPr>
              <w:pStyle w:val="1"/>
              <w:ind w:left="0"/>
              <w:contextualSpacing w:val="0"/>
              <w:jc w:val="center"/>
              <w:rPr>
                <w:bCs/>
                <w:sz w:val="20"/>
                <w:szCs w:val="20"/>
                <w:lang w:val="uk-UA"/>
              </w:rPr>
            </w:pPr>
            <w:r w:rsidRPr="00525A97">
              <w:rPr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132" w:type="dxa"/>
          </w:tcPr>
          <w:p w:rsidR="009E5EDD" w:rsidRPr="00525A97" w:rsidRDefault="009E5EDD" w:rsidP="00B27299">
            <w:pPr>
              <w:pStyle w:val="1"/>
              <w:ind w:left="0"/>
              <w:contextualSpacing w:val="0"/>
              <w:jc w:val="center"/>
              <w:rPr>
                <w:bCs/>
                <w:sz w:val="20"/>
                <w:szCs w:val="20"/>
                <w:lang w:val="uk-UA"/>
              </w:rPr>
            </w:pPr>
            <w:r w:rsidRPr="00525A97">
              <w:rPr>
                <w:bCs/>
                <w:sz w:val="20"/>
                <w:szCs w:val="20"/>
                <w:lang w:val="uk-UA"/>
              </w:rPr>
              <w:t>3</w:t>
            </w:r>
          </w:p>
        </w:tc>
      </w:tr>
      <w:tr w:rsidR="00525A97" w:rsidRPr="00161CDE" w:rsidTr="009E5EDD">
        <w:tc>
          <w:tcPr>
            <w:tcW w:w="7396" w:type="dxa"/>
          </w:tcPr>
          <w:p w:rsidR="00525A97" w:rsidRPr="00525A97" w:rsidRDefault="00525A97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 w:rsidRPr="00525A97">
              <w:rPr>
                <w:sz w:val="28"/>
                <w:szCs w:val="28"/>
                <w:lang w:val="uk-UA"/>
              </w:rPr>
              <w:t>50,00 грн. + підшивання справ 15,51 грн. + ну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25A97">
              <w:rPr>
                <w:sz w:val="28"/>
                <w:szCs w:val="28"/>
                <w:lang w:val="uk-UA"/>
              </w:rPr>
              <w:t>мерування аркушів у справах 250×0,13=32,50 грн. + скла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25A97">
              <w:rPr>
                <w:sz w:val="28"/>
                <w:szCs w:val="28"/>
                <w:lang w:val="uk-UA"/>
              </w:rPr>
              <w:t>дання опису справ 3,36 грн. ) (розрахунок зазначений у до</w:t>
            </w:r>
            <w:r>
              <w:rPr>
                <w:sz w:val="28"/>
                <w:szCs w:val="28"/>
                <w:lang w:val="uk-UA"/>
              </w:rPr>
              <w:softHyphen/>
            </w:r>
            <w:r w:rsidRPr="00525A97">
              <w:rPr>
                <w:sz w:val="28"/>
                <w:szCs w:val="28"/>
                <w:lang w:val="uk-UA"/>
              </w:rPr>
              <w:t>датку 1 до переліку тари</w:t>
            </w:r>
            <w:r w:rsidRPr="00525A97">
              <w:rPr>
                <w:sz w:val="28"/>
                <w:szCs w:val="28"/>
                <w:lang w:val="uk-UA"/>
              </w:rPr>
              <w:softHyphen/>
              <w:t>фів (цін), затвердженого рішенням виконкому)</w:t>
            </w:r>
          </w:p>
        </w:tc>
        <w:tc>
          <w:tcPr>
            <w:tcW w:w="1361" w:type="dxa"/>
          </w:tcPr>
          <w:p w:rsidR="00525A97" w:rsidRDefault="00525A97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525A97" w:rsidRDefault="00525A97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</w:p>
        </w:tc>
      </w:tr>
    </w:tbl>
    <w:p w:rsidR="00BA5F53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744A77">
        <w:rPr>
          <w:bCs/>
          <w:i/>
          <w:sz w:val="28"/>
          <w:szCs w:val="28"/>
          <w:lang w:val="uk-UA"/>
        </w:rPr>
        <w:t xml:space="preserve">Таблиця </w:t>
      </w:r>
      <w:r w:rsidR="009E5EDD">
        <w:rPr>
          <w:bCs/>
          <w:i/>
          <w:sz w:val="28"/>
          <w:szCs w:val="28"/>
          <w:lang w:val="uk-UA"/>
        </w:rPr>
        <w:t>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842"/>
        <w:gridCol w:w="1843"/>
      </w:tblGrid>
      <w:tr w:rsidR="00BA5F53" w:rsidRPr="00161CDE" w:rsidTr="00230DBE">
        <w:tc>
          <w:tcPr>
            <w:tcW w:w="6204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842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843" w:type="dxa"/>
          </w:tcPr>
          <w:p w:rsidR="00BA5F53" w:rsidRPr="00582977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582977">
              <w:rPr>
                <w:b/>
                <w:i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RPr="00161CDE" w:rsidTr="00230DBE">
        <w:tc>
          <w:tcPr>
            <w:tcW w:w="6204" w:type="dxa"/>
          </w:tcPr>
          <w:p w:rsidR="00BA5F53" w:rsidRPr="006169AB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6C484D">
              <w:rPr>
                <w:sz w:val="28"/>
                <w:szCs w:val="28"/>
                <w:lang w:val="uk-UA"/>
              </w:rPr>
              <w:t>итрати при ліквідації підприємства (за 1 справу з особового складу</w:t>
            </w:r>
            <w:r>
              <w:rPr>
                <w:sz w:val="28"/>
                <w:szCs w:val="28"/>
                <w:lang w:val="uk-UA"/>
              </w:rPr>
              <w:t xml:space="preserve"> на строк  75 років зберігання</w:t>
            </w:r>
            <w:r w:rsidRPr="006C484D">
              <w:rPr>
                <w:sz w:val="28"/>
                <w:szCs w:val="28"/>
                <w:lang w:val="uk-UA"/>
              </w:rPr>
              <w:t>)</w:t>
            </w:r>
            <w:r>
              <w:rPr>
                <w:sz w:val="28"/>
                <w:szCs w:val="28"/>
                <w:lang w:val="uk-UA"/>
              </w:rPr>
              <w:t>, грн.</w:t>
            </w:r>
            <w:r w:rsidRPr="006C484D">
              <w:rPr>
                <w:sz w:val="28"/>
                <w:szCs w:val="28"/>
                <w:lang w:val="uk-UA"/>
              </w:rPr>
              <w:t xml:space="preserve">; </w:t>
            </w:r>
            <w:r w:rsidRPr="00582977">
              <w:rPr>
                <w:sz w:val="28"/>
                <w:szCs w:val="28"/>
                <w:lang w:val="uk-UA"/>
              </w:rPr>
              <w:t>243,51 грн.</w:t>
            </w:r>
            <w:r w:rsidRPr="00582977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6169AB">
              <w:rPr>
                <w:sz w:val="28"/>
                <w:szCs w:val="28"/>
                <w:lang w:val="uk-UA"/>
              </w:rPr>
              <w:t>приймання на державне зберігання (розра</w:t>
            </w:r>
            <w:r w:rsidRPr="006169AB">
              <w:rPr>
                <w:sz w:val="28"/>
                <w:szCs w:val="28"/>
                <w:lang w:val="uk-UA"/>
              </w:rPr>
              <w:softHyphen/>
              <w:t>хунок зазначений в додатку 2 до переліку тарифів (цін) затвердженого рішенням виконкому)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582977">
              <w:rPr>
                <w:sz w:val="28"/>
                <w:szCs w:val="28"/>
                <w:lang w:val="uk-UA"/>
              </w:rPr>
              <w:t>65,57 грн</w:t>
            </w:r>
            <w:r w:rsidRPr="006169AB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169AB">
              <w:rPr>
                <w:sz w:val="28"/>
                <w:szCs w:val="28"/>
                <w:lang w:val="uk-UA"/>
              </w:rPr>
              <w:t xml:space="preserve">( проведення експертизи наукової і </w:t>
            </w:r>
            <w:r w:rsidRPr="00383B36">
              <w:rPr>
                <w:spacing w:val="-8"/>
                <w:sz w:val="28"/>
                <w:szCs w:val="28"/>
                <w:lang w:val="uk-UA"/>
              </w:rPr>
              <w:t>практич</w:t>
            </w:r>
            <w:r w:rsidRPr="00383B36">
              <w:rPr>
                <w:spacing w:val="-8"/>
                <w:sz w:val="28"/>
                <w:szCs w:val="28"/>
                <w:lang w:val="uk-UA"/>
              </w:rPr>
              <w:softHyphen/>
              <w:t>ної цінності 4,48 грн. +  формування справ із розсипу 150× 0,20</w:t>
            </w:r>
            <w:r>
              <w:rPr>
                <w:spacing w:val="-8"/>
                <w:sz w:val="28"/>
                <w:szCs w:val="28"/>
                <w:lang w:val="uk-UA"/>
              </w:rPr>
              <w:t xml:space="preserve"> </w:t>
            </w:r>
            <w:r w:rsidRPr="00383B36">
              <w:rPr>
                <w:spacing w:val="-8"/>
                <w:sz w:val="28"/>
                <w:szCs w:val="28"/>
                <w:lang w:val="uk-UA"/>
              </w:rPr>
              <w:t>=</w:t>
            </w:r>
            <w:r>
              <w:rPr>
                <w:spacing w:val="-8"/>
                <w:sz w:val="28"/>
                <w:szCs w:val="28"/>
                <w:lang w:val="uk-UA"/>
              </w:rPr>
              <w:t xml:space="preserve"> </w:t>
            </w:r>
            <w:r w:rsidRPr="00383B36">
              <w:rPr>
                <w:spacing w:val="-8"/>
                <w:sz w:val="28"/>
                <w:szCs w:val="28"/>
                <w:lang w:val="uk-UA"/>
              </w:rPr>
              <w:t xml:space="preserve">30,00 грн. </w:t>
            </w:r>
            <w:r w:rsidRPr="006169AB">
              <w:rPr>
                <w:sz w:val="28"/>
                <w:szCs w:val="28"/>
                <w:lang w:val="uk-UA"/>
              </w:rPr>
              <w:t>+ підшивання справ 8,07 грн. + ну</w:t>
            </w:r>
            <w:r w:rsidRPr="006169AB">
              <w:rPr>
                <w:sz w:val="28"/>
                <w:szCs w:val="28"/>
                <w:lang w:val="uk-UA"/>
              </w:rPr>
              <w:softHyphen/>
              <w:t>мерування аркушів у справах 150×0,14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169AB">
              <w:rPr>
                <w:sz w:val="28"/>
                <w:szCs w:val="28"/>
                <w:lang w:val="uk-UA"/>
              </w:rPr>
              <w:t>=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6169AB">
              <w:rPr>
                <w:sz w:val="28"/>
                <w:szCs w:val="28"/>
                <w:lang w:val="uk-UA"/>
              </w:rPr>
              <w:t>21,00грн. + офо</w:t>
            </w:r>
            <w:r w:rsidRPr="006169AB">
              <w:rPr>
                <w:sz w:val="28"/>
                <w:szCs w:val="28"/>
                <w:lang w:val="uk-UA"/>
              </w:rPr>
              <w:softHyphen/>
              <w:t xml:space="preserve">рмлення обкладинок 2,02 грн.) (розрахунок зазначений </w:t>
            </w:r>
            <w:r>
              <w:rPr>
                <w:sz w:val="28"/>
                <w:szCs w:val="28"/>
                <w:lang w:val="uk-UA"/>
              </w:rPr>
              <w:t xml:space="preserve">у </w:t>
            </w:r>
            <w:r w:rsidRPr="006169AB">
              <w:rPr>
                <w:sz w:val="28"/>
                <w:szCs w:val="28"/>
                <w:lang w:val="uk-UA"/>
              </w:rPr>
              <w:t>додатку 1 до переліку тарифів (цін)</w:t>
            </w:r>
            <w:r>
              <w:rPr>
                <w:sz w:val="28"/>
                <w:szCs w:val="28"/>
                <w:lang w:val="uk-UA"/>
              </w:rPr>
              <w:t>,</w:t>
            </w:r>
            <w:r w:rsidRPr="006169AB">
              <w:rPr>
                <w:sz w:val="28"/>
                <w:szCs w:val="28"/>
                <w:lang w:val="uk-UA"/>
              </w:rPr>
              <w:t xml:space="preserve"> затвердженого рі</w:t>
            </w:r>
            <w:r w:rsidRPr="006169AB">
              <w:rPr>
                <w:sz w:val="28"/>
                <w:szCs w:val="28"/>
                <w:lang w:val="uk-UA"/>
              </w:rPr>
              <w:softHyphen/>
              <w:t>шенням виконкому)</w:t>
            </w:r>
          </w:p>
          <w:p w:rsidR="00BA5F53" w:rsidRPr="00161CDE" w:rsidRDefault="00BA5F53" w:rsidP="00230DBE">
            <w:pPr>
              <w:jc w:val="both"/>
              <w:rPr>
                <w:bCs/>
                <w:i/>
                <w:sz w:val="28"/>
                <w:szCs w:val="28"/>
              </w:rPr>
            </w:pPr>
            <w:r w:rsidRPr="006169AB">
              <w:rPr>
                <w:sz w:val="28"/>
                <w:szCs w:val="28"/>
              </w:rPr>
              <w:t>вартість проїзду для подачі заяви</w:t>
            </w:r>
            <w:r w:rsidRPr="00582977">
              <w:rPr>
                <w:sz w:val="28"/>
                <w:szCs w:val="28"/>
              </w:rPr>
              <w:t xml:space="preserve"> =12,00</w:t>
            </w:r>
            <w:r w:rsidRPr="006169AB">
              <w:rPr>
                <w:sz w:val="28"/>
                <w:szCs w:val="28"/>
              </w:rPr>
              <w:t xml:space="preserve"> грн. (вартість проїзду у міському пасажирському транспорті 6.00 грн. </w:t>
            </w:r>
            <w:r w:rsidRPr="00582977">
              <w:rPr>
                <w:sz w:val="28"/>
                <w:szCs w:val="28"/>
              </w:rPr>
              <w:t xml:space="preserve">× </w:t>
            </w:r>
            <w:r>
              <w:rPr>
                <w:sz w:val="28"/>
                <w:szCs w:val="28"/>
              </w:rPr>
              <w:t>2 рази /</w:t>
            </w:r>
            <w:r w:rsidRPr="006169AB">
              <w:rPr>
                <w:sz w:val="28"/>
                <w:szCs w:val="28"/>
              </w:rPr>
              <w:t>в оби</w:t>
            </w:r>
            <w:r>
              <w:rPr>
                <w:sz w:val="28"/>
                <w:szCs w:val="28"/>
              </w:rPr>
              <w:t>два кінця/</w:t>
            </w:r>
          </w:p>
        </w:tc>
        <w:tc>
          <w:tcPr>
            <w:tcW w:w="1842" w:type="dxa"/>
          </w:tcPr>
          <w:p w:rsidR="00BA5F53" w:rsidRDefault="00BA5F53" w:rsidP="00230DBE">
            <w:pPr>
              <w:jc w:val="center"/>
              <w:rPr>
                <w:sz w:val="28"/>
                <w:szCs w:val="28"/>
              </w:rPr>
            </w:pPr>
            <w:r w:rsidRPr="004D4467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1,08</w:t>
            </w:r>
          </w:p>
          <w:p w:rsidR="00BA5F53" w:rsidRPr="00161CDE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BA5F53" w:rsidRPr="00314363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sz w:val="28"/>
                <w:szCs w:val="28"/>
                <w:lang w:val="uk-UA"/>
              </w:rPr>
            </w:pPr>
            <w:r w:rsidRPr="00314363">
              <w:rPr>
                <w:bCs/>
                <w:sz w:val="28"/>
                <w:szCs w:val="28"/>
                <w:lang w:val="uk-UA"/>
              </w:rPr>
              <w:t>321,08</w:t>
            </w:r>
          </w:p>
        </w:tc>
      </w:tr>
    </w:tbl>
    <w:p w:rsidR="00BA5F53" w:rsidRDefault="00BA5F53" w:rsidP="00BA5F53">
      <w:pPr>
        <w:pStyle w:val="1"/>
        <w:ind w:left="0" w:firstLine="720"/>
        <w:contextualSpacing w:val="0"/>
        <w:jc w:val="right"/>
        <w:rPr>
          <w:bCs/>
          <w:i/>
          <w:sz w:val="28"/>
          <w:szCs w:val="28"/>
          <w:lang w:val="uk-UA"/>
        </w:rPr>
      </w:pPr>
      <w:r w:rsidRPr="00744A77">
        <w:rPr>
          <w:bCs/>
          <w:i/>
          <w:sz w:val="28"/>
          <w:szCs w:val="28"/>
          <w:lang w:val="uk-UA"/>
        </w:rPr>
        <w:t>Таблиця</w:t>
      </w:r>
      <w:r>
        <w:rPr>
          <w:bCs/>
          <w:i/>
          <w:sz w:val="28"/>
          <w:szCs w:val="28"/>
          <w:lang w:val="uk-UA"/>
        </w:rPr>
        <w:t xml:space="preserve"> </w:t>
      </w:r>
      <w:r w:rsidR="00B774F0">
        <w:rPr>
          <w:bCs/>
          <w:i/>
          <w:sz w:val="28"/>
          <w:szCs w:val="28"/>
          <w:lang w:val="uk-UA"/>
        </w:rPr>
        <w:t>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4"/>
        <w:gridCol w:w="1842"/>
        <w:gridCol w:w="1843"/>
      </w:tblGrid>
      <w:tr w:rsidR="00BA5F53" w:rsidRPr="00161CDE" w:rsidTr="00230DBE">
        <w:tc>
          <w:tcPr>
            <w:tcW w:w="6204" w:type="dxa"/>
          </w:tcPr>
          <w:p w:rsidR="00BA5F53" w:rsidRPr="00161CDE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161CDE">
              <w:rPr>
                <w:b/>
                <w:sz w:val="20"/>
                <w:szCs w:val="20"/>
                <w:lang w:val="uk-UA"/>
              </w:rPr>
              <w:t>Вид витрат</w:t>
            </w:r>
          </w:p>
        </w:tc>
        <w:tc>
          <w:tcPr>
            <w:tcW w:w="1842" w:type="dxa"/>
          </w:tcPr>
          <w:p w:rsidR="00BA5F53" w:rsidRPr="00161CDE" w:rsidRDefault="00BA5F53" w:rsidP="00230DBE">
            <w:pPr>
              <w:pStyle w:val="1"/>
              <w:ind w:left="0"/>
              <w:contextualSpacing w:val="0"/>
              <w:jc w:val="center"/>
              <w:rPr>
                <w:b/>
                <w:sz w:val="20"/>
                <w:szCs w:val="20"/>
                <w:lang w:val="uk-UA"/>
              </w:rPr>
            </w:pPr>
            <w:r w:rsidRPr="00161CDE">
              <w:rPr>
                <w:b/>
                <w:sz w:val="20"/>
                <w:szCs w:val="20"/>
                <w:lang w:val="uk-UA"/>
              </w:rPr>
              <w:t>Разом за рік (стартовий)</w:t>
            </w:r>
          </w:p>
        </w:tc>
        <w:tc>
          <w:tcPr>
            <w:tcW w:w="1843" w:type="dxa"/>
          </w:tcPr>
          <w:p w:rsidR="00BA5F53" w:rsidRPr="00161CDE" w:rsidRDefault="00BA5F53" w:rsidP="00230DBE">
            <w:pPr>
              <w:pStyle w:val="1"/>
              <w:ind w:left="0"/>
              <w:contextualSpacing w:val="0"/>
              <w:jc w:val="center"/>
              <w:rPr>
                <w:bCs/>
                <w:i/>
                <w:sz w:val="28"/>
                <w:szCs w:val="28"/>
                <w:lang w:val="uk-UA"/>
              </w:rPr>
            </w:pPr>
            <w:r w:rsidRPr="00161CDE">
              <w:rPr>
                <w:b/>
                <w:sz w:val="20"/>
                <w:szCs w:val="20"/>
                <w:lang w:val="uk-UA"/>
              </w:rPr>
              <w:t>Витрати за п’ять років</w:t>
            </w:r>
          </w:p>
        </w:tc>
      </w:tr>
      <w:tr w:rsidR="00BA5F53" w:rsidRPr="00383B36" w:rsidTr="00230DBE">
        <w:tc>
          <w:tcPr>
            <w:tcW w:w="6204" w:type="dxa"/>
          </w:tcPr>
          <w:p w:rsidR="00BA5F53" w:rsidRPr="00383B36" w:rsidRDefault="00BA5F53" w:rsidP="00230DBE">
            <w:pPr>
              <w:pStyle w:val="1"/>
              <w:ind w:left="0"/>
              <w:contextualSpacing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1434EB">
              <w:rPr>
                <w:sz w:val="28"/>
                <w:szCs w:val="28"/>
                <w:lang w:val="uk-UA"/>
              </w:rPr>
              <w:t xml:space="preserve">итрати  при </w:t>
            </w:r>
            <w:r>
              <w:rPr>
                <w:sz w:val="28"/>
                <w:szCs w:val="28"/>
                <w:lang w:val="uk-UA"/>
              </w:rPr>
              <w:t>вилученні для</w:t>
            </w:r>
            <w:r w:rsidRPr="001434EB">
              <w:rPr>
                <w:sz w:val="28"/>
                <w:szCs w:val="28"/>
                <w:lang w:val="uk-UA"/>
              </w:rPr>
              <w:t xml:space="preserve"> знищення</w:t>
            </w:r>
            <w:r>
              <w:rPr>
                <w:sz w:val="28"/>
                <w:szCs w:val="28"/>
                <w:lang w:val="uk-UA"/>
              </w:rPr>
              <w:t xml:space="preserve"> документів </w:t>
            </w:r>
            <w:r w:rsidRPr="001434EB">
              <w:rPr>
                <w:sz w:val="28"/>
                <w:szCs w:val="28"/>
                <w:lang w:val="uk-UA"/>
              </w:rPr>
              <w:t xml:space="preserve"> </w:t>
            </w:r>
            <w:r w:rsidRPr="00383B36">
              <w:rPr>
                <w:sz w:val="28"/>
                <w:szCs w:val="28"/>
                <w:lang w:val="uk-UA"/>
              </w:rPr>
              <w:t xml:space="preserve">за 1 позицію </w:t>
            </w:r>
            <w:proofErr w:type="spellStart"/>
            <w:r w:rsidRPr="00383B36">
              <w:rPr>
                <w:sz w:val="28"/>
                <w:szCs w:val="28"/>
                <w:lang w:val="uk-UA"/>
              </w:rPr>
              <w:t>акта</w:t>
            </w:r>
            <w:proofErr w:type="spellEnd"/>
            <w:r w:rsidRPr="00383B36">
              <w:rPr>
                <w:sz w:val="28"/>
                <w:szCs w:val="28"/>
                <w:lang w:val="uk-UA"/>
              </w:rPr>
              <w:t xml:space="preserve"> про вилучення для знищення докумен</w:t>
            </w:r>
            <w:r w:rsidRPr="00383B36">
              <w:rPr>
                <w:sz w:val="28"/>
                <w:szCs w:val="28"/>
                <w:lang w:val="uk-UA"/>
              </w:rPr>
              <w:softHyphen/>
              <w:t xml:space="preserve">тів, грн. (систематизація справ до проведення експертизи наукової </w:t>
            </w:r>
            <w:r>
              <w:rPr>
                <w:sz w:val="28"/>
                <w:szCs w:val="28"/>
                <w:lang w:val="uk-UA"/>
              </w:rPr>
              <w:t>й</w:t>
            </w:r>
            <w:r w:rsidRPr="00383B36">
              <w:rPr>
                <w:sz w:val="28"/>
                <w:szCs w:val="28"/>
                <w:lang w:val="uk-UA"/>
              </w:rPr>
              <w:t xml:space="preserve"> практичної цінності документів і справ 5,76 грн. + складання заголовків справ 6.72</w:t>
            </w:r>
            <w:r>
              <w:rPr>
                <w:sz w:val="28"/>
                <w:szCs w:val="28"/>
                <w:lang w:val="uk-UA"/>
              </w:rPr>
              <w:t xml:space="preserve"> грн.) (розрахунок зазначений у </w:t>
            </w:r>
            <w:r w:rsidRPr="00383B36">
              <w:rPr>
                <w:sz w:val="28"/>
                <w:szCs w:val="28"/>
                <w:lang w:val="uk-UA"/>
              </w:rPr>
              <w:t>додатку 1 до переліку тарифів (цін)</w:t>
            </w:r>
            <w:r>
              <w:rPr>
                <w:sz w:val="28"/>
                <w:szCs w:val="28"/>
                <w:lang w:val="uk-UA"/>
              </w:rPr>
              <w:t>,</w:t>
            </w:r>
            <w:r w:rsidRPr="00383B36">
              <w:rPr>
                <w:sz w:val="28"/>
                <w:szCs w:val="28"/>
                <w:lang w:val="uk-UA"/>
              </w:rPr>
              <w:t xml:space="preserve"> затвер</w:t>
            </w:r>
            <w:r w:rsidRPr="00383B36">
              <w:rPr>
                <w:sz w:val="28"/>
                <w:szCs w:val="28"/>
                <w:lang w:val="uk-UA"/>
              </w:rPr>
              <w:softHyphen/>
              <w:t>дженого рішенням виконкому)</w:t>
            </w:r>
          </w:p>
        </w:tc>
        <w:tc>
          <w:tcPr>
            <w:tcW w:w="1842" w:type="dxa"/>
          </w:tcPr>
          <w:p w:rsidR="00BA5F53" w:rsidRPr="00383B36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83B36">
              <w:rPr>
                <w:sz w:val="28"/>
                <w:szCs w:val="28"/>
                <w:lang w:val="uk-UA"/>
              </w:rPr>
              <w:t>12,48</w:t>
            </w:r>
          </w:p>
        </w:tc>
        <w:tc>
          <w:tcPr>
            <w:tcW w:w="1843" w:type="dxa"/>
          </w:tcPr>
          <w:p w:rsidR="00BA5F53" w:rsidRPr="00383B36" w:rsidRDefault="00BA5F53" w:rsidP="00230DBE">
            <w:pPr>
              <w:pStyle w:val="1"/>
              <w:ind w:left="0"/>
              <w:contextualSpacing w:val="0"/>
              <w:jc w:val="center"/>
              <w:rPr>
                <w:sz w:val="28"/>
                <w:szCs w:val="28"/>
                <w:lang w:val="uk-UA"/>
              </w:rPr>
            </w:pPr>
            <w:r w:rsidRPr="00383B36">
              <w:rPr>
                <w:sz w:val="28"/>
                <w:szCs w:val="28"/>
                <w:lang w:val="uk-UA"/>
              </w:rPr>
              <w:t>62,40</w:t>
            </w:r>
          </w:p>
        </w:tc>
      </w:tr>
    </w:tbl>
    <w:p w:rsidR="000869DF" w:rsidRPr="009E5EDD" w:rsidRDefault="00BA5F53" w:rsidP="00BA5F53">
      <w:pPr>
        <w:pStyle w:val="1"/>
        <w:ind w:left="0"/>
        <w:jc w:val="both"/>
        <w:rPr>
          <w:spacing w:val="-10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9E5EDD">
        <w:rPr>
          <w:spacing w:val="-10"/>
          <w:sz w:val="28"/>
          <w:szCs w:val="28"/>
          <w:lang w:val="uk-UA"/>
        </w:rPr>
        <w:t xml:space="preserve">Відповідно до рішення міської ради від 22.11.2017 №2206 «Про затвердження Положення про архівний відділ виконкому Криворізької міської ради в новій редакції», розробленого на підставі Типового положення про архівний відділ міської ради, затвердженого Наказом Міністерства юстиції України від 16 червня 2016 року  </w:t>
      </w:r>
      <w:r w:rsidR="008D1A1C">
        <w:rPr>
          <w:spacing w:val="-10"/>
          <w:sz w:val="28"/>
          <w:szCs w:val="28"/>
          <w:lang w:val="uk-UA"/>
        </w:rPr>
        <w:t xml:space="preserve">                       №</w:t>
      </w:r>
      <w:r w:rsidRPr="009E5EDD">
        <w:rPr>
          <w:spacing w:val="-10"/>
          <w:sz w:val="28"/>
          <w:szCs w:val="28"/>
          <w:lang w:val="uk-UA"/>
        </w:rPr>
        <w:t xml:space="preserve">1693/5 архівний відділ координує роботу суб’єктів господарювання різних форм власності (підприємств, установ, організацій), громадських організацій, що здійснюють діяльність (зареєстровані) та території міста.  </w:t>
      </w:r>
    </w:p>
    <w:sectPr w:rsidR="000869DF" w:rsidRPr="009E5EDD" w:rsidSect="00B774F0">
      <w:headerReference w:type="default" r:id="rId8"/>
      <w:pgSz w:w="11906" w:h="16838"/>
      <w:pgMar w:top="820" w:right="424" w:bottom="1134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4F0" w:rsidRDefault="00B774F0" w:rsidP="00B774F0">
      <w:r>
        <w:separator/>
      </w:r>
    </w:p>
  </w:endnote>
  <w:endnote w:type="continuationSeparator" w:id="0">
    <w:p w:rsidR="00B774F0" w:rsidRDefault="00B774F0" w:rsidP="00B7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4F0" w:rsidRDefault="00B774F0" w:rsidP="00B774F0">
      <w:r>
        <w:separator/>
      </w:r>
    </w:p>
  </w:footnote>
  <w:footnote w:type="continuationSeparator" w:id="0">
    <w:p w:rsidR="00B774F0" w:rsidRDefault="00B774F0" w:rsidP="00B77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252328"/>
      <w:docPartObj>
        <w:docPartGallery w:val="Page Numbers (Top of Page)"/>
        <w:docPartUnique/>
      </w:docPartObj>
    </w:sdtPr>
    <w:sdtEndPr/>
    <w:sdtContent>
      <w:p w:rsidR="00B774F0" w:rsidRDefault="00F95D44">
        <w:pPr>
          <w:pStyle w:val="a3"/>
          <w:jc w:val="center"/>
        </w:pPr>
        <w:r>
          <w:rPr>
            <w:lang w:val="ru-RU"/>
          </w:rPr>
          <w:t xml:space="preserve">                                                                                                </w:t>
        </w:r>
        <w:r w:rsidR="00B774F0">
          <w:fldChar w:fldCharType="begin"/>
        </w:r>
        <w:r w:rsidR="00B774F0">
          <w:instrText>PAGE   \* MERGEFORMAT</w:instrText>
        </w:r>
        <w:r w:rsidR="00B774F0">
          <w:fldChar w:fldCharType="separate"/>
        </w:r>
        <w:r w:rsidRPr="00F95D44">
          <w:rPr>
            <w:noProof/>
            <w:lang w:val="ru-RU"/>
          </w:rPr>
          <w:t>6</w:t>
        </w:r>
        <w:r w:rsidR="00B774F0">
          <w:fldChar w:fldCharType="end"/>
        </w:r>
        <w:r>
          <w:rPr>
            <w:lang w:val="ru-RU"/>
          </w:rPr>
          <w:t xml:space="preserve">                                                       </w:t>
        </w:r>
        <w:proofErr w:type="spellStart"/>
        <w:r w:rsidRPr="00F95D44">
          <w:rPr>
            <w:i/>
            <w:lang w:val="ru-RU"/>
          </w:rPr>
          <w:t>Продовження</w:t>
        </w:r>
        <w:proofErr w:type="spellEnd"/>
        <w:r w:rsidRPr="00F95D44">
          <w:rPr>
            <w:i/>
            <w:lang w:val="ru-RU"/>
          </w:rPr>
          <w:t xml:space="preserve"> </w:t>
        </w:r>
        <w:proofErr w:type="spellStart"/>
        <w:r w:rsidRPr="00F95D44">
          <w:rPr>
            <w:i/>
            <w:lang w:val="ru-RU"/>
          </w:rPr>
          <w:t>додатку</w:t>
        </w:r>
        <w:proofErr w:type="spellEnd"/>
        <w:r w:rsidRPr="00F95D44">
          <w:rPr>
            <w:i/>
            <w:lang w:val="ru-RU"/>
          </w:rPr>
          <w:t xml:space="preserve"> 1</w:t>
        </w:r>
      </w:p>
    </w:sdtContent>
  </w:sdt>
  <w:p w:rsidR="00B774F0" w:rsidRDefault="00B774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46"/>
    <w:rsid w:val="00075F46"/>
    <w:rsid w:val="000869DF"/>
    <w:rsid w:val="00431022"/>
    <w:rsid w:val="00525A97"/>
    <w:rsid w:val="008D1A1C"/>
    <w:rsid w:val="009E5EDD"/>
    <w:rsid w:val="00A002DC"/>
    <w:rsid w:val="00B774F0"/>
    <w:rsid w:val="00BA5F53"/>
    <w:rsid w:val="00DE2528"/>
    <w:rsid w:val="00F9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A5F53"/>
    <w:pPr>
      <w:ind w:left="720"/>
      <w:contextualSpacing/>
    </w:pPr>
    <w:rPr>
      <w:rFonts w:eastAsia="Calibri"/>
      <w:sz w:val="24"/>
      <w:szCs w:val="24"/>
      <w:lang w:val="ru-RU"/>
    </w:rPr>
  </w:style>
  <w:style w:type="paragraph" w:styleId="a3">
    <w:name w:val="header"/>
    <w:basedOn w:val="a"/>
    <w:link w:val="a4"/>
    <w:uiPriority w:val="99"/>
    <w:unhideWhenUsed/>
    <w:rsid w:val="00B774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74F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B774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774F0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BA5F53"/>
    <w:pPr>
      <w:ind w:left="720"/>
      <w:contextualSpacing/>
    </w:pPr>
    <w:rPr>
      <w:rFonts w:eastAsia="Calibri"/>
      <w:sz w:val="24"/>
      <w:szCs w:val="24"/>
      <w:lang w:val="ru-RU"/>
    </w:rPr>
  </w:style>
  <w:style w:type="paragraph" w:styleId="a3">
    <w:name w:val="header"/>
    <w:basedOn w:val="a"/>
    <w:link w:val="a4"/>
    <w:uiPriority w:val="99"/>
    <w:unhideWhenUsed/>
    <w:rsid w:val="00B774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74F0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B774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774F0"/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59729-9A54-45CC-9E0B-B2689C18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buh_207</dc:creator>
  <cp:keywords/>
  <dc:description/>
  <cp:lastModifiedBy>buh_207</cp:lastModifiedBy>
  <cp:revision>8</cp:revision>
  <dcterms:created xsi:type="dcterms:W3CDTF">2018-02-21T14:37:00Z</dcterms:created>
  <dcterms:modified xsi:type="dcterms:W3CDTF">2018-02-22T08:33:00Z</dcterms:modified>
</cp:coreProperties>
</file>