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6AA" w:rsidRDefault="009726AA" w:rsidP="009726AA">
      <w:pPr>
        <w:spacing w:after="0" w:line="240" w:lineRule="auto"/>
        <w:jc w:val="right"/>
        <w:rPr>
          <w:rFonts w:ascii="Times New Roman" w:eastAsia="Times New Roman" w:hAnsi="Times New Roman" w:cs="Times New Roman"/>
          <w:b/>
          <w:i/>
          <w:sz w:val="28"/>
          <w:szCs w:val="28"/>
          <w:lang w:eastAsia="ru-RU"/>
        </w:rPr>
      </w:pPr>
      <w:bookmarkStart w:id="0" w:name="_GoBack"/>
      <w:bookmarkEnd w:id="0"/>
    </w:p>
    <w:p w:rsidR="009726AA" w:rsidRDefault="009726AA" w:rsidP="009726AA">
      <w:pPr>
        <w:spacing w:after="0" w:line="240" w:lineRule="auto"/>
        <w:jc w:val="right"/>
        <w:rPr>
          <w:rFonts w:ascii="Times New Roman" w:eastAsia="Times New Roman" w:hAnsi="Times New Roman" w:cs="Times New Roman"/>
          <w:b/>
          <w:i/>
          <w:sz w:val="28"/>
          <w:szCs w:val="28"/>
          <w:lang w:eastAsia="ru-RU"/>
        </w:rPr>
      </w:pPr>
    </w:p>
    <w:p w:rsidR="009726AA" w:rsidRDefault="009726AA" w:rsidP="009726AA">
      <w:pPr>
        <w:spacing w:after="0" w:line="240" w:lineRule="auto"/>
        <w:jc w:val="right"/>
        <w:rPr>
          <w:rFonts w:ascii="Times New Roman" w:eastAsia="Times New Roman" w:hAnsi="Times New Roman" w:cs="Times New Roman"/>
          <w:b/>
          <w:i/>
          <w:sz w:val="28"/>
          <w:szCs w:val="28"/>
          <w:lang w:eastAsia="ru-RU"/>
        </w:rPr>
      </w:pPr>
    </w:p>
    <w:p w:rsidR="009726AA" w:rsidRDefault="009726AA" w:rsidP="009726AA">
      <w:pPr>
        <w:spacing w:after="0" w:line="240" w:lineRule="auto"/>
        <w:jc w:val="right"/>
        <w:rPr>
          <w:rFonts w:ascii="Times New Roman" w:eastAsia="Times New Roman" w:hAnsi="Times New Roman" w:cs="Times New Roman"/>
          <w:b/>
          <w:i/>
          <w:sz w:val="28"/>
          <w:szCs w:val="28"/>
          <w:lang w:eastAsia="ru-RU"/>
        </w:rPr>
      </w:pPr>
    </w:p>
    <w:p w:rsidR="009726AA" w:rsidRDefault="009726AA" w:rsidP="009726AA">
      <w:pPr>
        <w:spacing w:after="0" w:line="240" w:lineRule="auto"/>
        <w:jc w:val="right"/>
        <w:rPr>
          <w:rFonts w:ascii="Times New Roman" w:eastAsia="Times New Roman" w:hAnsi="Times New Roman" w:cs="Times New Roman"/>
          <w:b/>
          <w:i/>
          <w:sz w:val="28"/>
          <w:szCs w:val="28"/>
          <w:lang w:eastAsia="ru-RU"/>
        </w:rPr>
      </w:pPr>
    </w:p>
    <w:p w:rsidR="009726AA" w:rsidRPr="009726AA" w:rsidRDefault="009726AA" w:rsidP="009726AA">
      <w:pPr>
        <w:spacing w:after="0" w:line="240" w:lineRule="auto"/>
        <w:jc w:val="right"/>
        <w:rPr>
          <w:rFonts w:ascii="Times New Roman" w:eastAsia="Times New Roman" w:hAnsi="Times New Roman" w:cs="Times New Roman"/>
          <w:b/>
          <w:i/>
          <w:sz w:val="28"/>
          <w:szCs w:val="28"/>
          <w:lang w:eastAsia="ru-RU"/>
        </w:rPr>
      </w:pPr>
      <w:r w:rsidRPr="009726AA">
        <w:rPr>
          <w:rFonts w:ascii="Times New Roman" w:eastAsia="Times New Roman" w:hAnsi="Times New Roman" w:cs="Times New Roman"/>
          <w:b/>
          <w:i/>
          <w:sz w:val="28"/>
          <w:szCs w:val="28"/>
          <w:lang w:eastAsia="ru-RU"/>
        </w:rPr>
        <w:t>ПРОЕКТ</w:t>
      </w: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tbl>
      <w:tblPr>
        <w:tblW w:w="0" w:type="auto"/>
        <w:tblInd w:w="-12" w:type="dxa"/>
        <w:tblBorders>
          <w:insideH w:val="single" w:sz="4" w:space="0" w:color="auto"/>
          <w:insideV w:val="single" w:sz="4" w:space="0" w:color="auto"/>
        </w:tblBorders>
        <w:tblLook w:val="0000" w:firstRow="0" w:lastRow="0" w:firstColumn="0" w:lastColumn="0" w:noHBand="0" w:noVBand="0"/>
      </w:tblPr>
      <w:tblGrid>
        <w:gridCol w:w="4373"/>
      </w:tblGrid>
      <w:tr w:rsidR="009726AA" w:rsidRPr="009726AA" w:rsidTr="00E94AED">
        <w:trPr>
          <w:trHeight w:val="1440"/>
        </w:trPr>
        <w:tc>
          <w:tcPr>
            <w:tcW w:w="4373" w:type="dxa"/>
          </w:tcPr>
          <w:p w:rsidR="009726AA" w:rsidRPr="009726AA" w:rsidRDefault="009726AA" w:rsidP="009726A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8"/>
                <w:szCs w:val="20"/>
                <w:lang w:eastAsia="ru-RU"/>
              </w:rPr>
            </w:pPr>
            <w:r w:rsidRPr="009726AA">
              <w:rPr>
                <w:rFonts w:ascii="Times New Roman" w:eastAsia="Times New Roman" w:hAnsi="Times New Roman" w:cs="Times New Roman"/>
                <w:b/>
                <w:i/>
                <w:sz w:val="28"/>
                <w:szCs w:val="20"/>
                <w:lang w:eastAsia="ru-RU"/>
              </w:rPr>
              <w:t xml:space="preserve">Про встановлення Правил утримання домашніх тварин </w:t>
            </w:r>
            <w:r w:rsidRPr="009726AA">
              <w:rPr>
                <w:rFonts w:ascii="Times New Roman" w:eastAsia="Times New Roman" w:hAnsi="Times New Roman" w:cs="Times New Roman"/>
                <w:b/>
                <w:i/>
                <w:sz w:val="18"/>
                <w:szCs w:val="18"/>
                <w:lang w:eastAsia="ru-RU"/>
              </w:rPr>
              <w:t xml:space="preserve"> </w:t>
            </w:r>
            <w:r w:rsidRPr="009726AA">
              <w:rPr>
                <w:rFonts w:ascii="Times New Roman" w:eastAsia="Times New Roman" w:hAnsi="Times New Roman" w:cs="Times New Roman"/>
                <w:b/>
                <w:i/>
                <w:sz w:val="28"/>
                <w:szCs w:val="20"/>
                <w:lang w:eastAsia="ru-RU"/>
              </w:rPr>
              <w:t>у  м. Кривому Розі</w:t>
            </w:r>
          </w:p>
          <w:p w:rsidR="009726AA" w:rsidRPr="009726AA" w:rsidRDefault="009726AA" w:rsidP="009726A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8"/>
                <w:szCs w:val="20"/>
                <w:lang w:eastAsia="ru-RU"/>
              </w:rPr>
            </w:pPr>
          </w:p>
          <w:p w:rsidR="009726AA" w:rsidRPr="009726AA" w:rsidRDefault="009726AA" w:rsidP="009726A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i/>
                <w:iCs/>
                <w:spacing w:val="-4"/>
                <w:sz w:val="28"/>
                <w:szCs w:val="28"/>
                <w:lang w:eastAsia="ru-RU"/>
              </w:rPr>
            </w:pPr>
          </w:p>
        </w:tc>
      </w:tr>
    </w:tbl>
    <w:p w:rsidR="009726AA" w:rsidRPr="009726AA" w:rsidRDefault="009726AA" w:rsidP="009726AA">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Consolas" w:eastAsia="Times New Roman" w:hAnsi="Consolas" w:cs="Consolas"/>
          <w:bCs/>
          <w:sz w:val="28"/>
          <w:szCs w:val="28"/>
          <w:lang w:eastAsia="ru-RU"/>
        </w:rPr>
      </w:pPr>
      <w:r w:rsidRPr="009726AA">
        <w:rPr>
          <w:rFonts w:ascii="Times New Roman" w:eastAsia="Times New Roman" w:hAnsi="Times New Roman" w:cs="Times New Roman"/>
          <w:sz w:val="28"/>
          <w:szCs w:val="28"/>
          <w:lang w:eastAsia="ru-RU"/>
        </w:rPr>
        <w:tab/>
        <w:t xml:space="preserve">З метою удосконалення процесу </w:t>
      </w:r>
      <w:r>
        <w:rPr>
          <w:rFonts w:ascii="Times New Roman" w:eastAsia="Times New Roman" w:hAnsi="Times New Roman" w:cs="Times New Roman"/>
          <w:sz w:val="28"/>
          <w:szCs w:val="28"/>
          <w:lang w:eastAsia="ru-RU"/>
        </w:rPr>
        <w:t xml:space="preserve">утримання домашніх тварин у  </w:t>
      </w:r>
      <w:r w:rsidRPr="009726AA">
        <w:rPr>
          <w:rFonts w:ascii="Times New Roman" w:eastAsia="Times New Roman" w:hAnsi="Times New Roman" w:cs="Times New Roman"/>
          <w:sz w:val="28"/>
          <w:szCs w:val="28"/>
          <w:lang w:eastAsia="ru-RU"/>
        </w:rPr>
        <w:t>м. Кривому Розі; ураховуючи ст. </w:t>
      </w:r>
      <w:r w:rsidRPr="009726AA">
        <w:rPr>
          <w:rFonts w:ascii="Times New Roman" w:eastAsia="Times New Roman" w:hAnsi="Times New Roman" w:cs="Times New Roman"/>
          <w:bCs/>
          <w:sz w:val="28"/>
          <w:szCs w:val="28"/>
          <w:lang w:eastAsia="ru-RU"/>
        </w:rPr>
        <w:t xml:space="preserve">299 Кримінального кодексу України, стст.89, 154 </w:t>
      </w:r>
      <w:r w:rsidRPr="009726AA">
        <w:rPr>
          <w:rFonts w:ascii="Times New Roman" w:eastAsia="Times New Roman" w:hAnsi="Times New Roman" w:cs="Times New Roman"/>
          <w:bCs/>
          <w:sz w:val="28"/>
          <w:szCs w:val="28"/>
          <w:shd w:val="clear" w:color="auto" w:fill="FFFFFF"/>
          <w:lang w:eastAsia="ru-RU"/>
        </w:rPr>
        <w:t>Кодексу України про адміністративні правопорушення</w:t>
      </w:r>
      <w:r w:rsidRPr="009726AA">
        <w:rPr>
          <w:rFonts w:ascii="Times New Roman" w:eastAsia="Times New Roman" w:hAnsi="Times New Roman" w:cs="Times New Roman"/>
          <w:sz w:val="28"/>
          <w:szCs w:val="28"/>
          <w:shd w:val="clear" w:color="auto" w:fill="FFFFFF"/>
          <w:lang w:eastAsia="ru-RU"/>
        </w:rPr>
        <w:t>,</w:t>
      </w:r>
      <w:r w:rsidRPr="009726AA">
        <w:rPr>
          <w:rFonts w:ascii="Times New Roman" w:eastAsia="Times New Roman" w:hAnsi="Times New Roman" w:cs="Times New Roman"/>
          <w:sz w:val="28"/>
          <w:szCs w:val="28"/>
          <w:lang w:eastAsia="ru-RU"/>
        </w:rPr>
        <w:t xml:space="preserve"> ст. 9 Закону України «Про захист тварин від жорстокого поводження», Європейську конвенцію про захист домашніх тварин, ратифіковану Законом України від 18 вересня 2013 року №578-VII, </w:t>
      </w:r>
      <w:r w:rsidRPr="009726AA">
        <w:rPr>
          <w:rFonts w:ascii="Times New Roman" w:eastAsia="Times New Roman" w:hAnsi="Times New Roman" w:cs="Times New Roman"/>
          <w:sz w:val="28"/>
          <w:szCs w:val="28"/>
          <w:shd w:val="clear" w:color="auto" w:fill="FFFFFF"/>
          <w:lang w:eastAsia="ru-RU"/>
        </w:rPr>
        <w:t xml:space="preserve">Постанову Кабінету Міністрів України  від 09 липня 2002 року №944 «Про затвердження Порядку і правил </w:t>
      </w:r>
      <w:r w:rsidRPr="009726AA">
        <w:rPr>
          <w:rFonts w:ascii="Times New Roman" w:eastAsia="Times New Roman" w:hAnsi="Times New Roman" w:cs="Times New Roman"/>
          <w:color w:val="000000"/>
          <w:sz w:val="28"/>
          <w:szCs w:val="28"/>
          <w:shd w:val="clear" w:color="auto" w:fill="FFFFFF"/>
          <w:lang w:eastAsia="ru-RU"/>
        </w:rPr>
        <w:t xml:space="preserve">проведення обов’язкового страхування відповідальності власників собак за </w:t>
      </w:r>
      <w:r w:rsidRPr="009726AA">
        <w:rPr>
          <w:rFonts w:ascii="Times New Roman" w:eastAsia="Times New Roman" w:hAnsi="Times New Roman" w:cs="Times New Roman"/>
          <w:sz w:val="28"/>
          <w:szCs w:val="28"/>
          <w:shd w:val="clear" w:color="auto" w:fill="FFFFFF"/>
          <w:lang w:eastAsia="ru-RU"/>
        </w:rPr>
        <w:t xml:space="preserve">шкоду, яка може бути заподіяна третім особам», </w:t>
      </w:r>
      <w:r w:rsidRPr="009726AA">
        <w:rPr>
          <w:rFonts w:ascii="Times New Roman" w:eastAsia="Times New Roman" w:hAnsi="Times New Roman" w:cs="Times New Roman"/>
          <w:bCs/>
          <w:sz w:val="28"/>
          <w:szCs w:val="28"/>
          <w:lang w:eastAsia="ru-RU"/>
        </w:rPr>
        <w:t xml:space="preserve">Накази Міністерства сільського господарства і продовольства України </w:t>
      </w:r>
      <w:r w:rsidRPr="009726AA">
        <w:rPr>
          <w:rFonts w:ascii="Times New Roman" w:eastAsia="Times New Roman" w:hAnsi="Times New Roman" w:cs="Times New Roman"/>
          <w:sz w:val="28"/>
          <w:szCs w:val="28"/>
          <w:lang w:eastAsia="ru-RU"/>
        </w:rPr>
        <w:t>від 04 червня 1996</w:t>
      </w:r>
      <w:r w:rsidRPr="009726AA">
        <w:rPr>
          <w:rFonts w:ascii="Times New Roman" w:eastAsia="Times New Roman" w:hAnsi="Times New Roman" w:cs="Times New Roman"/>
          <w:bCs/>
          <w:sz w:val="28"/>
          <w:szCs w:val="28"/>
          <w:lang w:eastAsia="ru-RU"/>
        </w:rPr>
        <w:t xml:space="preserve"> року </w:t>
      </w:r>
      <w:r w:rsidRPr="009726AA">
        <w:rPr>
          <w:rFonts w:ascii="Times New Roman" w:eastAsia="Times New Roman" w:hAnsi="Times New Roman" w:cs="Times New Roman"/>
          <w:sz w:val="28"/>
          <w:szCs w:val="28"/>
          <w:shd w:val="clear" w:color="auto" w:fill="FFFFFF"/>
          <w:lang w:eastAsia="ru-RU"/>
        </w:rPr>
        <w:t>№</w:t>
      </w:r>
      <w:r w:rsidRPr="009726AA">
        <w:rPr>
          <w:rFonts w:ascii="Times New Roman" w:eastAsia="Times New Roman" w:hAnsi="Times New Roman" w:cs="Times New Roman"/>
          <w:sz w:val="28"/>
          <w:szCs w:val="28"/>
          <w:lang w:eastAsia="ru-RU"/>
        </w:rPr>
        <w:t xml:space="preserve">23 </w:t>
      </w:r>
      <w:r w:rsidRPr="009726AA">
        <w:rPr>
          <w:rFonts w:ascii="Times New Roman" w:eastAsia="Times New Roman" w:hAnsi="Times New Roman" w:cs="Times New Roman"/>
          <w:bCs/>
          <w:sz w:val="28"/>
          <w:szCs w:val="28"/>
          <w:lang w:eastAsia="ru-RU"/>
        </w:rPr>
        <w:t xml:space="preserve">«Про затвердження Ветеринарно-санітарних правил для ринків», Державного комітету ветеринарної медицини України від 15 жовтня 2010 року №439 «Про затвердження Положення про притулок для тварин», </w:t>
      </w:r>
      <w:r w:rsidRPr="009726AA">
        <w:rPr>
          <w:rFonts w:ascii="Times New Roman" w:eastAsia="Times New Roman" w:hAnsi="Times New Roman" w:cs="Times New Roman"/>
          <w:sz w:val="28"/>
          <w:szCs w:val="28"/>
          <w:lang w:eastAsia="ru-RU"/>
        </w:rPr>
        <w:t>Правила</w:t>
      </w:r>
      <w:r w:rsidRPr="009726AA">
        <w:rPr>
          <w:rFonts w:ascii="Times New Roman" w:eastAsia="Times New Roman" w:hAnsi="Times New Roman" w:cs="Times New Roman"/>
          <w:bCs/>
          <w:sz w:val="28"/>
          <w:szCs w:val="28"/>
          <w:lang w:eastAsia="ru-RU"/>
        </w:rPr>
        <w:t xml:space="preserve"> </w:t>
      </w:r>
      <w:r w:rsidRPr="009726AA">
        <w:rPr>
          <w:rFonts w:ascii="Times New Roman" w:eastAsia="Times New Roman" w:hAnsi="Times New Roman" w:cs="Times New Roman"/>
          <w:sz w:val="28"/>
          <w:szCs w:val="28"/>
          <w:lang w:eastAsia="ru-RU"/>
        </w:rPr>
        <w:t xml:space="preserve">тримання собак, котів і хижих тварин у населених пунктах Української РСР, </w:t>
      </w:r>
      <w:r w:rsidRPr="009726AA">
        <w:rPr>
          <w:rFonts w:ascii="Times New Roman" w:eastAsia="Times New Roman" w:hAnsi="Times New Roman" w:cs="Times New Roman"/>
          <w:bCs/>
          <w:sz w:val="28"/>
          <w:szCs w:val="28"/>
          <w:lang w:eastAsia="ru-RU"/>
        </w:rPr>
        <w:t xml:space="preserve">затверджені </w:t>
      </w:r>
      <w:r w:rsidRPr="009726AA">
        <w:rPr>
          <w:rFonts w:ascii="Times New Roman" w:eastAsia="Times New Roman" w:hAnsi="Times New Roman" w:cs="Times New Roman"/>
          <w:sz w:val="28"/>
          <w:szCs w:val="28"/>
          <w:lang w:eastAsia="ru-RU"/>
        </w:rPr>
        <w:t xml:space="preserve">17 червня 1980 року Міністерствами житлово-комунального господарства УРСР, сільського господарства УРСР, охорони здоров’я УРСР; керуючись Законом України «Про місцеве самоврядування в Україні», міська рада </w:t>
      </w:r>
      <w:r w:rsidRPr="009726AA">
        <w:rPr>
          <w:rFonts w:ascii="Times New Roman" w:eastAsia="Times New Roman" w:hAnsi="Times New Roman" w:cs="Times New Roman"/>
          <w:b/>
          <w:i/>
          <w:sz w:val="28"/>
          <w:szCs w:val="28"/>
          <w:lang w:eastAsia="ru-RU"/>
        </w:rPr>
        <w:t>вирішила:</w:t>
      </w:r>
    </w:p>
    <w:p w:rsidR="009726AA" w:rsidRPr="009726AA" w:rsidRDefault="009726AA" w:rsidP="009726AA">
      <w:pPr>
        <w:spacing w:after="0" w:line="240" w:lineRule="auto"/>
        <w:ind w:firstLine="567"/>
        <w:jc w:val="both"/>
        <w:rPr>
          <w:rFonts w:ascii="Times New Roman" w:eastAsia="Times New Roman" w:hAnsi="Times New Roman" w:cs="Times New Roman"/>
          <w:bCs/>
          <w:iCs/>
          <w:sz w:val="25"/>
          <w:szCs w:val="25"/>
          <w:lang w:eastAsia="ru-RU"/>
        </w:rPr>
      </w:pPr>
    </w:p>
    <w:p w:rsidR="009726AA" w:rsidRPr="009726AA" w:rsidRDefault="009726AA" w:rsidP="009726A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b/>
          <w:i/>
          <w:sz w:val="20"/>
          <w:szCs w:val="28"/>
          <w:lang w:eastAsia="ru-RU"/>
        </w:rPr>
      </w:pPr>
      <w:r w:rsidRPr="009726AA">
        <w:rPr>
          <w:rFonts w:ascii="Times New Roman" w:eastAsia="Times New Roman" w:hAnsi="Times New Roman" w:cs="Times New Roman"/>
          <w:sz w:val="28"/>
          <w:szCs w:val="28"/>
          <w:lang w:eastAsia="ru-RU"/>
        </w:rPr>
        <w:t xml:space="preserve">1. Установити та затвердити  Правила  утримання  домашніх  тварин у                      м. Кривому Розі </w:t>
      </w:r>
      <w:r w:rsidRPr="009726AA">
        <w:rPr>
          <w:rFonts w:ascii="Times New Roman" w:eastAsia="Times New Roman" w:hAnsi="Times New Roman" w:cs="Times New Roman"/>
          <w:bCs/>
          <w:iCs/>
          <w:sz w:val="28"/>
          <w:szCs w:val="28"/>
          <w:lang w:eastAsia="ru-RU"/>
        </w:rPr>
        <w:t>(додаються).</w:t>
      </w:r>
    </w:p>
    <w:p w:rsidR="009726AA" w:rsidRPr="009726AA" w:rsidRDefault="009726AA" w:rsidP="009726AA">
      <w:pPr>
        <w:spacing w:after="0" w:line="240" w:lineRule="auto"/>
        <w:jc w:val="both"/>
        <w:rPr>
          <w:rFonts w:ascii="Times New Roman" w:eastAsia="Times New Roman" w:hAnsi="Times New Roman" w:cs="Times New Roman"/>
          <w:bCs/>
          <w:iCs/>
          <w:sz w:val="25"/>
          <w:szCs w:val="25"/>
          <w:lang w:eastAsia="ru-RU"/>
        </w:rPr>
      </w:pPr>
    </w:p>
    <w:p w:rsidR="009726AA" w:rsidRPr="009726AA" w:rsidRDefault="009726AA" w:rsidP="009726AA">
      <w:pPr>
        <w:spacing w:after="0" w:line="240" w:lineRule="auto"/>
        <w:ind w:firstLine="567"/>
        <w:jc w:val="both"/>
        <w:rPr>
          <w:rFonts w:ascii="Times New Roman" w:eastAsia="Times New Roman" w:hAnsi="Times New Roman" w:cs="Times New Roman"/>
          <w:bCs/>
          <w:iCs/>
          <w:sz w:val="28"/>
          <w:szCs w:val="28"/>
          <w:lang w:eastAsia="ru-RU"/>
        </w:rPr>
      </w:pPr>
      <w:r w:rsidRPr="009726AA">
        <w:rPr>
          <w:rFonts w:ascii="Times New Roman" w:eastAsia="Times New Roman" w:hAnsi="Times New Roman" w:cs="Times New Roman"/>
          <w:bCs/>
          <w:iCs/>
          <w:sz w:val="28"/>
          <w:szCs w:val="28"/>
          <w:lang w:eastAsia="ru-RU"/>
        </w:rPr>
        <w:t>2. Виконкомам районних у місті рад здійснювати контроль за виконанням Правил і вживати своєчасних заходів з попередження, недопущення та усунення їх порушень.</w:t>
      </w:r>
    </w:p>
    <w:p w:rsidR="009726AA" w:rsidRPr="009726AA" w:rsidRDefault="009726AA" w:rsidP="009726AA">
      <w:pPr>
        <w:spacing w:after="0" w:line="240" w:lineRule="auto"/>
        <w:ind w:firstLine="567"/>
        <w:jc w:val="both"/>
        <w:rPr>
          <w:rFonts w:ascii="Times New Roman" w:eastAsia="Times New Roman" w:hAnsi="Times New Roman" w:cs="Times New Roman"/>
          <w:bCs/>
          <w:iCs/>
          <w:sz w:val="28"/>
          <w:szCs w:val="28"/>
          <w:lang w:eastAsia="ru-RU"/>
        </w:rPr>
      </w:pPr>
    </w:p>
    <w:p w:rsidR="009726AA" w:rsidRPr="009726AA" w:rsidRDefault="009726AA" w:rsidP="009726AA">
      <w:pPr>
        <w:spacing w:after="0" w:line="240" w:lineRule="auto"/>
        <w:ind w:firstLine="567"/>
        <w:jc w:val="both"/>
        <w:rPr>
          <w:rFonts w:ascii="Times New Roman" w:eastAsia="Times New Roman" w:hAnsi="Times New Roman" w:cs="Times New Roman"/>
          <w:bCs/>
          <w:iCs/>
          <w:sz w:val="28"/>
          <w:szCs w:val="28"/>
          <w:lang w:eastAsia="ru-RU"/>
        </w:rPr>
      </w:pPr>
      <w:r w:rsidRPr="009726AA">
        <w:rPr>
          <w:rFonts w:ascii="Times New Roman" w:eastAsia="Times New Roman" w:hAnsi="Times New Roman" w:cs="Times New Roman"/>
          <w:bCs/>
          <w:iCs/>
          <w:sz w:val="28"/>
          <w:szCs w:val="28"/>
          <w:lang w:eastAsia="ru-RU"/>
        </w:rPr>
        <w:t>3. Департаменту розвитку інфраструктури міста виконкому Криворізької міської ради забезпечити:</w:t>
      </w:r>
    </w:p>
    <w:p w:rsidR="009726AA" w:rsidRPr="009726AA" w:rsidRDefault="009726AA" w:rsidP="009726AA">
      <w:pPr>
        <w:spacing w:after="0" w:line="240" w:lineRule="auto"/>
        <w:ind w:firstLine="567"/>
        <w:jc w:val="both"/>
        <w:rPr>
          <w:rFonts w:ascii="Times New Roman" w:eastAsia="Times New Roman" w:hAnsi="Times New Roman" w:cs="Times New Roman"/>
          <w:bCs/>
          <w:iCs/>
          <w:sz w:val="28"/>
          <w:szCs w:val="28"/>
          <w:lang w:eastAsia="ru-RU"/>
        </w:rPr>
      </w:pPr>
      <w:r w:rsidRPr="009726AA">
        <w:rPr>
          <w:rFonts w:ascii="Times New Roman" w:eastAsia="Times New Roman" w:hAnsi="Times New Roman" w:cs="Times New Roman"/>
          <w:bCs/>
          <w:iCs/>
          <w:sz w:val="28"/>
          <w:szCs w:val="28"/>
          <w:lang w:eastAsia="ru-RU"/>
        </w:rPr>
        <w:t>3.1 виконання заходів з проведення базового, повторного та періодичного відстеження результативності рішення;</w:t>
      </w:r>
    </w:p>
    <w:p w:rsidR="009726AA" w:rsidRPr="009726AA" w:rsidRDefault="009726AA" w:rsidP="009726AA">
      <w:pPr>
        <w:spacing w:after="0" w:line="240" w:lineRule="auto"/>
        <w:ind w:firstLine="567"/>
        <w:jc w:val="both"/>
        <w:rPr>
          <w:rFonts w:ascii="Times New Roman" w:eastAsia="Times New Roman" w:hAnsi="Times New Roman" w:cs="Times New Roman"/>
          <w:bCs/>
          <w:iCs/>
          <w:sz w:val="28"/>
          <w:szCs w:val="28"/>
          <w:lang w:eastAsia="ru-RU"/>
        </w:rPr>
      </w:pPr>
      <w:r w:rsidRPr="009726AA">
        <w:rPr>
          <w:rFonts w:ascii="Times New Roman" w:eastAsia="Times New Roman" w:hAnsi="Times New Roman" w:cs="Times New Roman"/>
          <w:bCs/>
          <w:iCs/>
          <w:sz w:val="28"/>
          <w:szCs w:val="28"/>
          <w:lang w:eastAsia="ru-RU"/>
        </w:rPr>
        <w:t>3.2 спільно з управлінням розвитку підприємництва виконкому Криворізької міської ради інформування членів територіальної громади міста Кривого Рогу про зміст рішення в спосіб і термін, визначені Законом України «Про засади державної регуляторної політики у сфері господарської діяльності».</w:t>
      </w:r>
    </w:p>
    <w:p w:rsidR="009726AA" w:rsidRPr="009726AA" w:rsidRDefault="009726AA" w:rsidP="009726AA">
      <w:pPr>
        <w:spacing w:after="0" w:line="240" w:lineRule="auto"/>
        <w:ind w:firstLine="567"/>
        <w:jc w:val="both"/>
        <w:rPr>
          <w:rFonts w:ascii="Times New Roman" w:eastAsia="Times New Roman" w:hAnsi="Times New Roman" w:cs="Times New Roman"/>
          <w:bCs/>
          <w:iCs/>
          <w:sz w:val="16"/>
          <w:szCs w:val="16"/>
          <w:lang w:eastAsia="ru-RU"/>
        </w:rPr>
      </w:pPr>
    </w:p>
    <w:p w:rsidR="009726AA" w:rsidRPr="009726AA" w:rsidRDefault="009726AA" w:rsidP="009726AA">
      <w:pPr>
        <w:spacing w:after="0" w:line="240" w:lineRule="auto"/>
        <w:ind w:firstLine="567"/>
        <w:jc w:val="both"/>
        <w:rPr>
          <w:rFonts w:ascii="Times New Roman" w:eastAsia="Times New Roman" w:hAnsi="Times New Roman" w:cs="Times New Roman"/>
          <w:bCs/>
          <w:iCs/>
          <w:sz w:val="28"/>
          <w:szCs w:val="28"/>
          <w:lang w:eastAsia="ru-RU"/>
        </w:rPr>
      </w:pPr>
      <w:r w:rsidRPr="009726AA">
        <w:rPr>
          <w:rFonts w:ascii="Times New Roman" w:eastAsia="Times New Roman" w:hAnsi="Times New Roman" w:cs="Times New Roman"/>
          <w:bCs/>
          <w:iCs/>
          <w:sz w:val="28"/>
          <w:szCs w:val="28"/>
          <w:lang w:eastAsia="ru-RU"/>
        </w:rPr>
        <w:lastRenderedPageBreak/>
        <w:t xml:space="preserve">4. Визнати   таким,  що  втратило   чинність,   рішення   міської   ради   від 23.12.2009 №3645 «Про затвердження Правил утримання домашніх та інших тварин і поводження з ними у м. Кривому Розі», зі змінами, унесеними рішеннями міської ради від 29.09.2010 №4053, 30.03.2011 №275 «Про внесення змін до Правил  утримання  домашніх та інших тварин і поводження з ними у  м. Кривому Розі». </w:t>
      </w:r>
    </w:p>
    <w:p w:rsidR="009726AA" w:rsidRPr="009726AA" w:rsidRDefault="009726AA" w:rsidP="009726AA">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16"/>
          <w:szCs w:val="16"/>
          <w:lang w:eastAsia="ru-RU"/>
        </w:rPr>
      </w:pPr>
    </w:p>
    <w:p w:rsidR="009726AA" w:rsidRPr="009726AA" w:rsidRDefault="009726AA" w:rsidP="009726AA">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9726AA">
        <w:rPr>
          <w:rFonts w:ascii="Times New Roman" w:eastAsia="Times New Roman" w:hAnsi="Times New Roman" w:cs="Times New Roman"/>
          <w:sz w:val="28"/>
          <w:szCs w:val="28"/>
          <w:lang w:eastAsia="ru-RU"/>
        </w:rPr>
        <w:t>5. Контроль за виконанням рішення покласти на постійну комісію міської ради з питань комунального господарства, транспорту та зв’язку, координацію роботи –– на заступника міського голови відповідно до розподілу обов’язків.</w:t>
      </w: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Pr="009726AA" w:rsidRDefault="009726AA" w:rsidP="009726AA">
      <w:pPr>
        <w:spacing w:after="0" w:line="240" w:lineRule="auto"/>
        <w:rPr>
          <w:rFonts w:ascii="Times New Roman" w:eastAsia="Times New Roman" w:hAnsi="Times New Roman" w:cs="Times New Roman"/>
          <w:sz w:val="24"/>
          <w:szCs w:val="24"/>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9726AA" w:rsidRDefault="009726AA" w:rsidP="001936B4">
      <w:pPr>
        <w:shd w:val="clear" w:color="auto" w:fill="FFFFFF"/>
        <w:spacing w:after="0" w:line="240" w:lineRule="auto"/>
        <w:jc w:val="center"/>
        <w:rPr>
          <w:rFonts w:ascii="Times New Roman" w:eastAsia="Calibri" w:hAnsi="Times New Roman" w:cs="Times New Roman"/>
          <w:b/>
          <w:i/>
          <w:sz w:val="28"/>
          <w:szCs w:val="28"/>
          <w:lang w:eastAsia="ru-RU"/>
        </w:rPr>
      </w:pPr>
    </w:p>
    <w:p w:rsidR="001936B4" w:rsidRPr="00205B93" w:rsidRDefault="001936B4" w:rsidP="001936B4">
      <w:pPr>
        <w:shd w:val="clear" w:color="auto" w:fill="FFFFFF"/>
        <w:spacing w:after="0" w:line="240" w:lineRule="auto"/>
        <w:jc w:val="center"/>
        <w:rPr>
          <w:rFonts w:ascii="Times New Roman" w:eastAsia="Calibri" w:hAnsi="Times New Roman" w:cs="Times New Roman"/>
          <w:b/>
          <w:i/>
          <w:sz w:val="28"/>
          <w:szCs w:val="28"/>
          <w:lang w:eastAsia="ru-RU"/>
        </w:rPr>
      </w:pPr>
      <w:r w:rsidRPr="00205B93">
        <w:rPr>
          <w:rFonts w:ascii="Times New Roman" w:eastAsia="Calibri" w:hAnsi="Times New Roman" w:cs="Times New Roman"/>
          <w:b/>
          <w:i/>
          <w:sz w:val="28"/>
          <w:szCs w:val="28"/>
          <w:lang w:eastAsia="ru-RU"/>
        </w:rPr>
        <w:t>Правила</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i/>
          <w:sz w:val="28"/>
          <w:szCs w:val="28"/>
          <w:lang w:eastAsia="ru-RU"/>
        </w:rPr>
        <w:t>утримання домашніх тварин у м. Кривому Розі</w:t>
      </w:r>
      <w:r w:rsidRPr="00205B93">
        <w:rPr>
          <w:rFonts w:ascii="Times New Roman" w:eastAsia="Calibri" w:hAnsi="Times New Roman" w:cs="Times New Roman"/>
          <w:sz w:val="28"/>
          <w:szCs w:val="28"/>
          <w:lang w:eastAsia="ru-RU"/>
        </w:rPr>
        <w:br/>
      </w:r>
      <w:r w:rsidRPr="00205B93">
        <w:rPr>
          <w:rFonts w:ascii="Times New Roman" w:eastAsia="Calibri" w:hAnsi="Times New Roman" w:cs="Times New Roman"/>
          <w:sz w:val="28"/>
          <w:szCs w:val="28"/>
          <w:lang w:eastAsia="ru-RU"/>
        </w:rPr>
        <w:br/>
      </w:r>
      <w:r w:rsidRPr="00205B93">
        <w:rPr>
          <w:rFonts w:ascii="Times New Roman" w:eastAsia="Calibri" w:hAnsi="Times New Roman" w:cs="Times New Roman"/>
          <w:b/>
          <w:bCs/>
          <w:i/>
          <w:sz w:val="28"/>
          <w:szCs w:val="28"/>
          <w:lang w:eastAsia="ru-RU"/>
        </w:rPr>
        <w:t>1. Загальні положення</w:t>
      </w: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i/>
          <w:sz w:val="28"/>
          <w:szCs w:val="28"/>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1.1. Правила утримання  домашніх  тварин  і  поводження  з тваринами  у м. Кривому Розі (надалі – Правила) є нормативно-правовим актом,  спрямованим на гарантування безпеки життя та здоров'я людей, укріплення моральності й гуманності суспільства, захист від страждань і загибелі тварин унаслідок жорстокого поводження з ними.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1.2. Правила поширюються на відносини, що виникають у зв'язку з утриманням тварин і поводженням з ними громадян, суб’єктів господарювання всіх форм власності у м. Кривому Розі (окрім установ Міністерств оборони та внутрішніх справ України). Дія Правил поширюється на поводження з тваринами незалежно від форми власності та інших речових прав на них.</w:t>
      </w:r>
      <w:r w:rsidRPr="00205B93">
        <w:rPr>
          <w:rFonts w:ascii="Times New Roman" w:eastAsia="Calibri" w:hAnsi="Times New Roman" w:cs="Times New Roman"/>
          <w:sz w:val="28"/>
          <w:szCs w:val="28"/>
          <w:lang w:eastAsia="ru-RU"/>
        </w:rPr>
        <w:t xml:space="preserve">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1.3. Громадяни, суб’єкти господарювання всіх форм власності, що утримують тварин, зобов'язані дотримуватися вимог Законів України «Про захист тварин від жорстокого поводження», «Про тваринний світ», «Про охорону навколишнього природного середовища», «Про ветеринарну медицину», «Про забезпечення санітарного та епідемічного благополуччя населення», «Про захист населення від інфекційних хвороб», Постанови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 та інших нормативно-правових актів України, санітарно-гігієнічних і ветеринарних правил та норм, не допускати порушень прав і законних інтересів інших фізичних та юридичних осіб і не створювати загрози безпеці людей та тварин, у тому числі через жорстоке поводження з ними або їх жорстоке умертвіння.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1.4. У цих Правилах терміни вживаються в такому значенні:</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1.4.1 </w:t>
      </w:r>
      <w:r w:rsidRPr="00205B93">
        <w:rPr>
          <w:rFonts w:ascii="Times New Roman" w:eastAsia="Calibri" w:hAnsi="Times New Roman" w:cs="Times New Roman"/>
          <w:b/>
          <w:i/>
          <w:sz w:val="28"/>
          <w:szCs w:val="28"/>
          <w:shd w:val="clear" w:color="auto" w:fill="FFFFFF"/>
          <w:lang w:eastAsia="ru-RU"/>
        </w:rPr>
        <w:t>тварини</w:t>
      </w:r>
      <w:r w:rsidRPr="00205B93">
        <w:rPr>
          <w:rFonts w:ascii="Times New Roman" w:eastAsia="Calibri" w:hAnsi="Times New Roman" w:cs="Times New Roman"/>
          <w:sz w:val="28"/>
          <w:szCs w:val="28"/>
          <w:shd w:val="clear" w:color="auto" w:fill="FFFFFF"/>
          <w:lang w:eastAsia="ru-RU"/>
        </w:rPr>
        <w:t xml:space="preserve"> – біологічні об’єкти, які належать до фауни: сільськогосподарські, домашні, дикі, у тому числі домашня й дика птиця, хутрові, лабораторні, зоопаркові, циркові;</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 xml:space="preserve">1.4.2 </w:t>
      </w:r>
      <w:r w:rsidRPr="00205B93">
        <w:rPr>
          <w:rFonts w:ascii="Times New Roman" w:eastAsia="Calibri" w:hAnsi="Times New Roman" w:cs="Times New Roman"/>
          <w:b/>
          <w:i/>
          <w:sz w:val="28"/>
          <w:szCs w:val="28"/>
        </w:rPr>
        <w:t>сільськогосподарські тварини</w:t>
      </w:r>
      <w:r w:rsidRPr="00205B93">
        <w:rPr>
          <w:rFonts w:ascii="Times New Roman" w:eastAsia="Calibri" w:hAnsi="Times New Roman" w:cs="Times New Roman"/>
          <w:sz w:val="28"/>
          <w:szCs w:val="28"/>
        </w:rPr>
        <w:t xml:space="preserve"> – тварини, що утримуються та розводяться людиною для отримання продуктів і сировини тваринного походження;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1.4.3 </w:t>
      </w:r>
      <w:r w:rsidRPr="00205B93">
        <w:rPr>
          <w:rFonts w:ascii="Times New Roman" w:eastAsia="Calibri" w:hAnsi="Times New Roman" w:cs="Times New Roman"/>
          <w:b/>
          <w:i/>
          <w:sz w:val="28"/>
          <w:szCs w:val="28"/>
          <w:shd w:val="clear" w:color="auto" w:fill="FFFFFF"/>
          <w:lang w:eastAsia="ru-RU"/>
        </w:rPr>
        <w:t>дикі тварини</w:t>
      </w:r>
      <w:r w:rsidRPr="00205B93">
        <w:rPr>
          <w:rFonts w:ascii="Times New Roman" w:eastAsia="Calibri" w:hAnsi="Times New Roman" w:cs="Times New Roman"/>
          <w:sz w:val="28"/>
          <w:szCs w:val="28"/>
          <w:shd w:val="clear" w:color="auto" w:fill="FFFFFF"/>
          <w:lang w:eastAsia="ru-RU"/>
        </w:rPr>
        <w:t xml:space="preserve"> – тварини, природним середовищем існування яких є дика природа, у тому числі ті, що перебувають у неволі чи напіввільних умовах;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1.4.4 </w:t>
      </w:r>
      <w:r w:rsidRPr="00205B93">
        <w:rPr>
          <w:rFonts w:ascii="Times New Roman" w:eastAsia="Calibri" w:hAnsi="Times New Roman" w:cs="Times New Roman"/>
          <w:b/>
          <w:i/>
          <w:sz w:val="28"/>
          <w:szCs w:val="28"/>
          <w:shd w:val="clear" w:color="auto" w:fill="FFFFFF"/>
          <w:lang w:eastAsia="ru-RU"/>
        </w:rPr>
        <w:t>домашні тварини</w:t>
      </w:r>
      <w:r w:rsidRPr="00205B93">
        <w:rPr>
          <w:rFonts w:ascii="Times New Roman" w:eastAsia="Calibri" w:hAnsi="Times New Roman" w:cs="Times New Roman"/>
          <w:sz w:val="28"/>
          <w:szCs w:val="28"/>
          <w:shd w:val="clear" w:color="auto" w:fill="FFFFFF"/>
          <w:lang w:eastAsia="ru-RU"/>
        </w:rPr>
        <w:t xml:space="preserve"> – собаки, коти та інші тварини, що протягом тривалого історичного періоду традиційно утримуються й розводяться людиною, а також тварини видів і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природному ареалі;</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lastRenderedPageBreak/>
        <w:t xml:space="preserve">1.4.5 </w:t>
      </w:r>
      <w:r w:rsidRPr="00205B93">
        <w:rPr>
          <w:rFonts w:ascii="Times New Roman" w:eastAsia="Calibri" w:hAnsi="Times New Roman" w:cs="Times New Roman"/>
          <w:b/>
          <w:i/>
          <w:sz w:val="28"/>
          <w:szCs w:val="28"/>
          <w:shd w:val="clear" w:color="auto" w:fill="FFFFFF"/>
          <w:lang w:eastAsia="ru-RU"/>
        </w:rPr>
        <w:t>безпритульні тварини</w:t>
      </w:r>
      <w:r w:rsidRPr="00205B93">
        <w:rPr>
          <w:rFonts w:ascii="Times New Roman" w:eastAsia="Calibri" w:hAnsi="Times New Roman" w:cs="Times New Roman"/>
          <w:sz w:val="28"/>
          <w:szCs w:val="28"/>
          <w:shd w:val="clear" w:color="auto" w:fill="FFFFFF"/>
          <w:lang w:eastAsia="ru-RU"/>
        </w:rPr>
        <w:t xml:space="preserve"> – домашні тварини, що залишилися без догляду людини або утворили напіввільні угруповання, здатні розмножуватися поза контролем людини;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1.4.6 </w:t>
      </w:r>
      <w:r w:rsidRPr="00205B93">
        <w:rPr>
          <w:rFonts w:ascii="Times New Roman" w:eastAsia="Calibri" w:hAnsi="Times New Roman" w:cs="Times New Roman"/>
          <w:b/>
          <w:i/>
          <w:sz w:val="28"/>
          <w:szCs w:val="28"/>
          <w:shd w:val="clear" w:color="auto" w:fill="FFFFFF"/>
          <w:lang w:eastAsia="ru-RU"/>
        </w:rPr>
        <w:t>біостерилізація</w:t>
      </w:r>
      <w:r w:rsidRPr="00205B93">
        <w:rPr>
          <w:rFonts w:ascii="Times New Roman" w:eastAsia="Calibri" w:hAnsi="Times New Roman" w:cs="Times New Roman"/>
          <w:b/>
          <w:sz w:val="28"/>
          <w:szCs w:val="28"/>
          <w:shd w:val="clear" w:color="auto" w:fill="FFFFFF"/>
          <w:lang w:eastAsia="ru-RU"/>
        </w:rPr>
        <w:t xml:space="preserve"> </w:t>
      </w:r>
      <w:r w:rsidRPr="00205B93">
        <w:rPr>
          <w:rFonts w:ascii="Times New Roman" w:eastAsia="Calibri" w:hAnsi="Times New Roman" w:cs="Times New Roman"/>
          <w:sz w:val="28"/>
          <w:szCs w:val="28"/>
          <w:shd w:val="clear" w:color="auto" w:fill="FFFFFF"/>
          <w:lang w:eastAsia="ru-RU"/>
        </w:rPr>
        <w:t>– позбавлення тварини хірургічним шляхом здатності до відтворення потомства (репродуктивної здатності);</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1.4.7 </w:t>
      </w:r>
      <w:r w:rsidRPr="00205B93">
        <w:rPr>
          <w:rFonts w:ascii="Times New Roman" w:eastAsia="Calibri" w:hAnsi="Times New Roman" w:cs="Times New Roman"/>
          <w:b/>
          <w:i/>
          <w:sz w:val="28"/>
          <w:szCs w:val="28"/>
          <w:shd w:val="clear" w:color="auto" w:fill="FFFFFF"/>
          <w:lang w:eastAsia="ru-RU"/>
        </w:rPr>
        <w:t>евтаназія</w:t>
      </w:r>
      <w:r w:rsidRPr="00205B93">
        <w:rPr>
          <w:rFonts w:ascii="Times New Roman" w:eastAsia="Calibri" w:hAnsi="Times New Roman" w:cs="Times New Roman"/>
          <w:b/>
          <w:sz w:val="28"/>
          <w:szCs w:val="28"/>
          <w:shd w:val="clear" w:color="auto" w:fill="FFFFFF"/>
          <w:lang w:eastAsia="ru-RU"/>
        </w:rPr>
        <w:t xml:space="preserve"> </w:t>
      </w:r>
      <w:r w:rsidRPr="00205B93">
        <w:rPr>
          <w:rFonts w:ascii="Times New Roman" w:eastAsia="Calibri" w:hAnsi="Times New Roman" w:cs="Times New Roman"/>
          <w:sz w:val="28"/>
          <w:szCs w:val="28"/>
          <w:shd w:val="clear" w:color="auto" w:fill="FFFFFF"/>
          <w:lang w:eastAsia="ru-RU"/>
        </w:rPr>
        <w:t>– гуманні методи умертвіння тварин, що виключають їх передсмертні страждання;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1.4.8 </w:t>
      </w:r>
      <w:r w:rsidRPr="00205B93">
        <w:rPr>
          <w:rFonts w:ascii="Times New Roman" w:eastAsia="Calibri" w:hAnsi="Times New Roman" w:cs="Times New Roman"/>
          <w:b/>
          <w:i/>
          <w:sz w:val="28"/>
          <w:szCs w:val="28"/>
          <w:shd w:val="clear" w:color="auto" w:fill="FFFFFF"/>
          <w:lang w:eastAsia="ru-RU"/>
        </w:rPr>
        <w:t>притулки для тварин</w:t>
      </w:r>
      <w:r w:rsidRPr="00205B93">
        <w:rPr>
          <w:rFonts w:ascii="Times New Roman" w:eastAsia="Calibri" w:hAnsi="Times New Roman" w:cs="Times New Roman"/>
          <w:sz w:val="28"/>
          <w:szCs w:val="28"/>
          <w:shd w:val="clear" w:color="auto" w:fill="FFFFFF"/>
          <w:lang w:eastAsia="ru-RU"/>
        </w:rPr>
        <w:t xml:space="preserve"> – неприбуткові установи, спеціально призначені та облаштовані для утримання безпритульних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 xml:space="preserve">1.4.9 </w:t>
      </w:r>
      <w:r w:rsidRPr="00205B93">
        <w:rPr>
          <w:rFonts w:ascii="Times New Roman" w:eastAsia="Calibri" w:hAnsi="Times New Roman" w:cs="Times New Roman"/>
          <w:b/>
          <w:i/>
          <w:sz w:val="28"/>
          <w:szCs w:val="28"/>
          <w:shd w:val="clear" w:color="auto" w:fill="FFFFFF"/>
          <w:lang w:eastAsia="ru-RU"/>
        </w:rPr>
        <w:t>гуманне ставлення до тварин</w:t>
      </w:r>
      <w:r w:rsidRPr="00205B93">
        <w:rPr>
          <w:rFonts w:ascii="Times New Roman" w:eastAsia="Calibri" w:hAnsi="Times New Roman" w:cs="Times New Roman"/>
          <w:sz w:val="28"/>
          <w:szCs w:val="28"/>
          <w:shd w:val="clear" w:color="auto" w:fill="FFFFFF"/>
          <w:lang w:eastAsia="ru-RU"/>
        </w:rPr>
        <w:t xml:space="preserve"> – </w:t>
      </w:r>
      <w:r w:rsidRPr="00205B93">
        <w:rPr>
          <w:rFonts w:ascii="Times New Roman" w:eastAsia="Calibri" w:hAnsi="Times New Roman" w:cs="Times New Roman"/>
          <w:sz w:val="28"/>
          <w:szCs w:val="28"/>
        </w:rPr>
        <w:t>дії, що відповідають вимогам захисту тварин від жорстокого поводження й передбачають доброзичливе ставлення до них, сприяння їх благу, покращання якості життя тощо;</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1.4.10 </w:t>
      </w:r>
      <w:r w:rsidRPr="00205B93">
        <w:rPr>
          <w:rFonts w:ascii="Times New Roman" w:eastAsia="Calibri" w:hAnsi="Times New Roman" w:cs="Times New Roman"/>
          <w:b/>
          <w:i/>
          <w:sz w:val="28"/>
          <w:szCs w:val="28"/>
          <w:lang w:eastAsia="ru-RU"/>
        </w:rPr>
        <w:t>жорстоке поводження з тваринами</w:t>
      </w:r>
      <w:r w:rsidRPr="00205B93">
        <w:rPr>
          <w:rFonts w:ascii="Times New Roman" w:eastAsia="Calibri" w:hAnsi="Times New Roman" w:cs="Times New Roman"/>
          <w:i/>
          <w:sz w:val="28"/>
          <w:szCs w:val="28"/>
          <w:lang w:eastAsia="ru-RU"/>
        </w:rPr>
        <w:t xml:space="preserve"> </w:t>
      </w:r>
      <w:r w:rsidRPr="00205B93">
        <w:rPr>
          <w:rFonts w:ascii="Times New Roman" w:eastAsia="Calibri" w:hAnsi="Times New Roman" w:cs="Times New Roman"/>
          <w:sz w:val="28"/>
          <w:szCs w:val="28"/>
          <w:shd w:val="clear" w:color="auto" w:fill="FFFFFF"/>
          <w:lang w:eastAsia="ru-RU"/>
        </w:rPr>
        <w:t xml:space="preserve">– </w:t>
      </w:r>
      <w:r w:rsidRPr="00205B93">
        <w:rPr>
          <w:rFonts w:ascii="Times New Roman" w:eastAsia="Calibri" w:hAnsi="Times New Roman" w:cs="Times New Roman"/>
          <w:sz w:val="28"/>
          <w:szCs w:val="28"/>
        </w:rPr>
        <w:t>знущання над тваринами, у тому числі безпритульними, що спричинило мучення, завдало їм фізичного страждання, тілесні ушкодження, каліцтво або призвело до загибелі, нацьковування тварин одна на одну та на інших тварин, учинене з хуліганських чи корисливих мотивів, залишення домашніх і сільськогосподарських тварин напризволяще, у тому числі порушення правил утримання тварин.</w:t>
      </w:r>
    </w:p>
    <w:p w:rsidR="001936B4" w:rsidRDefault="001936B4" w:rsidP="001936B4">
      <w:pPr>
        <w:spacing w:after="0" w:line="240" w:lineRule="auto"/>
        <w:rPr>
          <w:rFonts w:ascii="Times New Roman" w:eastAsia="Calibri" w:hAnsi="Times New Roman" w:cs="Times New Roman"/>
          <w:i/>
          <w:sz w:val="28"/>
          <w:szCs w:val="28"/>
          <w:lang w:eastAsia="ru-RU"/>
        </w:rPr>
      </w:pPr>
    </w:p>
    <w:p w:rsidR="008F0A17" w:rsidRPr="00205B93" w:rsidRDefault="008F0A17" w:rsidP="001936B4">
      <w:pPr>
        <w:spacing w:after="0" w:line="240" w:lineRule="auto"/>
        <w:rPr>
          <w:rFonts w:ascii="Times New Roman" w:eastAsia="Calibri" w:hAnsi="Times New Roman" w:cs="Times New Roman"/>
          <w:i/>
          <w:sz w:val="28"/>
          <w:szCs w:val="28"/>
          <w:lang w:eastAsia="ru-RU"/>
        </w:rPr>
      </w:pP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 xml:space="preserve">2. Загальні вимоги до утримання домашніх тварині і поводження </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з ними  в м. Кривому Розі</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 Утримання  домашніх тварин і поводження з ними в м. Кривому Розі ґрунтується на таких принципах: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2.1.1 забезпечення дружнього співіснування людей і тварин та дотримання безпеки при поводженні з тваринами;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2.1.2 дотримування санітарно-гігієнічних та ветеринарних норм і правил утримання та поводження з тваринами;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2.1.3 забезпечення умов життя тварин, що відповідають їх біологічним, видовим та індивідуальним особливостям;</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2.1.4 заперечення жорстокого поводження з тваринами, що є несумісним з вимогами моральності та гуманності, спричиняє моральну шкоду людині;</w:t>
      </w:r>
    </w:p>
    <w:p w:rsidR="001936B4" w:rsidRPr="00205B93" w:rsidRDefault="001936B4" w:rsidP="001936B4">
      <w:pPr>
        <w:spacing w:after="0" w:line="240" w:lineRule="auto"/>
        <w:ind w:firstLine="567"/>
        <w:jc w:val="both"/>
        <w:rPr>
          <w:rFonts w:ascii="Times New Roman" w:hAnsi="Times New Roman"/>
          <w:sz w:val="28"/>
          <w:szCs w:val="28"/>
          <w:lang w:eastAsia="ru-RU"/>
        </w:rPr>
      </w:pPr>
      <w:r w:rsidRPr="00205B93">
        <w:rPr>
          <w:rFonts w:ascii="Times New Roman" w:hAnsi="Times New Roman"/>
          <w:sz w:val="28"/>
          <w:szCs w:val="28"/>
          <w:shd w:val="clear" w:color="auto" w:fill="FFFFFF"/>
          <w:lang w:eastAsia="ru-RU"/>
        </w:rPr>
        <w:t xml:space="preserve">2.1.5 припинення права власності та інших речових прав на тварин у разі жорстокого поводження з ними відповідно до </w:t>
      </w:r>
      <w:r w:rsidRPr="00205B93">
        <w:rPr>
          <w:rFonts w:ascii="Times New Roman" w:hAnsi="Times New Roman"/>
          <w:bCs/>
          <w:sz w:val="28"/>
          <w:szCs w:val="28"/>
          <w:lang w:eastAsia="ru-RU"/>
        </w:rPr>
        <w:t xml:space="preserve">стст. 12, 24 </w:t>
      </w:r>
      <w:r w:rsidRPr="00205B93">
        <w:rPr>
          <w:rFonts w:ascii="Times New Roman" w:hAnsi="Times New Roman"/>
          <w:sz w:val="28"/>
          <w:szCs w:val="28"/>
          <w:shd w:val="clear" w:color="auto" w:fill="FFFFFF"/>
          <w:lang w:eastAsia="ru-RU"/>
        </w:rPr>
        <w:t>Закону України «Про захист тварин від жорстокого поводження»;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2.1.6 заборона жорстоких методів умертвіння тварин, що призводять до загибелі від задушшя, електричного струму, отруєння,  перегріву та інших больових методів;</w:t>
      </w:r>
    </w:p>
    <w:p w:rsidR="0003204F" w:rsidRDefault="001936B4" w:rsidP="0003204F">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2.1.7 відповідальність згідно з чинним законодавством України за порушення Правил, жорстоке поводження з тваринами.</w:t>
      </w:r>
      <w:r w:rsidR="0003204F" w:rsidRPr="0003204F">
        <w:rPr>
          <w:rFonts w:ascii="Times New Roman" w:eastAsia="Calibri" w:hAnsi="Times New Roman" w:cs="Times New Roman"/>
          <w:sz w:val="28"/>
          <w:szCs w:val="28"/>
          <w:shd w:val="clear" w:color="auto" w:fill="FFFFFF"/>
          <w:lang w:eastAsia="ru-RU"/>
        </w:rPr>
        <w:t xml:space="preserve"> </w:t>
      </w:r>
    </w:p>
    <w:p w:rsidR="0003204F" w:rsidRPr="0003204F" w:rsidRDefault="0003204F" w:rsidP="0003204F">
      <w:pPr>
        <w:spacing w:after="0" w:line="240" w:lineRule="auto"/>
        <w:ind w:firstLine="567"/>
        <w:jc w:val="both"/>
        <w:rPr>
          <w:rFonts w:ascii="Times New Roman" w:eastAsia="Calibri" w:hAnsi="Times New Roman" w:cs="Times New Roman"/>
          <w:sz w:val="28"/>
          <w:szCs w:val="28"/>
          <w:lang w:eastAsia="ru-RU"/>
        </w:rPr>
      </w:pPr>
      <w:r w:rsidRPr="0003204F">
        <w:rPr>
          <w:rFonts w:ascii="Times New Roman" w:eastAsia="Calibri" w:hAnsi="Times New Roman" w:cs="Times New Roman"/>
          <w:sz w:val="28"/>
          <w:szCs w:val="28"/>
          <w:shd w:val="clear" w:color="auto" w:fill="FFFFFF"/>
          <w:lang w:eastAsia="ru-RU"/>
        </w:rPr>
        <w:t>2.2. При утриманні домашніх тварин забороняється: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2.2.1 спричинення домашнім тваринам болю й страждань, окрім випадків, коли життю та здоров'ю людей і тварин загрожує безпосередня небезпека;</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ru-RU"/>
        </w:rPr>
        <w:lastRenderedPageBreak/>
        <w:t xml:space="preserve">2.2.2 </w:t>
      </w:r>
      <w:r w:rsidRPr="00205B93">
        <w:rPr>
          <w:rFonts w:ascii="Times New Roman" w:eastAsia="Calibri" w:hAnsi="Times New Roman" w:cs="Times New Roman"/>
          <w:sz w:val="28"/>
          <w:szCs w:val="28"/>
          <w:lang w:eastAsia="uk-UA"/>
        </w:rPr>
        <w:t xml:space="preserve">пропаганда жорстокого поводження з тваринами, заклики до жорстокого поводження з ними, а також пропаганда мисливства в системі дошкільної, загальної середньої, професійно-технічної та вищої освіти. Забороняється використання в розважальних або комерційних цілях матеріалів, що демонструють жорстоке поводження з тваринами;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2.2.3 використання інвентарю, який травмує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2.2.4 нанесення побоїв, травм з метою примушення тварин до виконання будь-яких вимог.</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2.3. Вимоги до утримання домашніх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2.3.1 створення умов, що відповідають їх біологічним, видовим та індивідуальним особливостям;</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2.3.2 забезпечення їх природними потребами в їжі, воді, сні, рухах, контактах з іншими тваринами, у природній активності та іншими; </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2.3.3 місце утримання тварин має бути оснащено таким чином, щоб забезпечити необхідний простір, температурно-вологісний режим, природне освітлення, вентиляцію та можливість їх контакту з природним для них середовищем.</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2.4. У разі неможливості подальшого утримання, домашня тварина передається іншому власнику або в притулок для  тварин.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2.5. Кількість тварин, що утримуються, обмежується можливістю забезпечення  їх умовами утримання відповідно до вимог Закону України «Про захист тварин від жорстокого поводження».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rPr>
        <w:t>2.6. Власник тварини зобов'язаний забезпечити</w:t>
      </w:r>
      <w:r w:rsidRPr="00205B93">
        <w:rPr>
          <w:rFonts w:ascii="Times New Roman" w:eastAsia="Calibri" w:hAnsi="Times New Roman" w:cs="Times New Roman"/>
          <w:sz w:val="28"/>
          <w:szCs w:val="28"/>
        </w:rPr>
        <w:t xml:space="preserve"> своєчасне звернення за послугами лікаря ветеринарної медицини для встановлення діагнозу та лікування хворих тварин, профілактичних </w:t>
      </w:r>
      <w:r w:rsidRPr="00205B93">
        <w:rPr>
          <w:rFonts w:ascii="Times New Roman" w:eastAsia="Calibri" w:hAnsi="Times New Roman" w:cs="Times New Roman"/>
          <w:sz w:val="28"/>
          <w:szCs w:val="28"/>
          <w:lang w:eastAsia="uk-UA"/>
        </w:rPr>
        <w:t>ветеринарно-санітарних заходів щодо здоров'я тварин</w:t>
      </w:r>
      <w:r w:rsidRPr="00205B93">
        <w:rPr>
          <w:rFonts w:ascii="Times New Roman" w:eastAsia="Calibri" w:hAnsi="Times New Roman" w:cs="Times New Roman"/>
          <w:sz w:val="28"/>
          <w:szCs w:val="28"/>
        </w:rPr>
        <w:t>, імунізації проти сказу.</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rPr>
        <w:t>2.7. Ветеринарні процедури щодо тварин можуть здійснювати тільки особи, які мають відповідну фахову освіту</w:t>
      </w:r>
      <w:r w:rsidRPr="00205B93">
        <w:rPr>
          <w:rFonts w:ascii="Times New Roman" w:eastAsia="Calibri" w:hAnsi="Times New Roman" w:cs="Times New Roman"/>
          <w:sz w:val="28"/>
          <w:szCs w:val="28"/>
        </w:rPr>
        <w:t xml:space="preserve"> та ліцензію, що видається відповідно до закону</w:t>
      </w:r>
      <w:r w:rsidRPr="00205B93">
        <w:rPr>
          <w:rFonts w:ascii="Times New Roman" w:eastAsia="Calibri" w:hAnsi="Times New Roman" w:cs="Times New Roman"/>
          <w:sz w:val="28"/>
          <w:szCs w:val="28"/>
          <w:shd w:val="clear" w:color="auto" w:fill="FFFFFF"/>
        </w:rPr>
        <w:t>. Ветеринарне обслуговування має включати послуги з евтаназії тварин</w:t>
      </w:r>
      <w:r w:rsidRPr="00205B93">
        <w:rPr>
          <w:rFonts w:ascii="Times New Roman" w:eastAsia="Calibri" w:hAnsi="Times New Roman" w:cs="Times New Roman"/>
          <w:sz w:val="28"/>
          <w:szCs w:val="28"/>
          <w:lang w:eastAsia="uk-UA"/>
        </w:rPr>
        <w:t xml:space="preserve"> або новонародженого приплоду тварин.</w:t>
      </w:r>
    </w:p>
    <w:p w:rsidR="001936B4" w:rsidRPr="00077BD5" w:rsidRDefault="001936B4" w:rsidP="001936B4">
      <w:pPr>
        <w:spacing w:after="0" w:line="240" w:lineRule="auto"/>
        <w:ind w:firstLine="567"/>
        <w:jc w:val="both"/>
        <w:rPr>
          <w:rFonts w:ascii="Times New Roman" w:hAnsi="Times New Roman"/>
          <w:sz w:val="28"/>
          <w:szCs w:val="28"/>
          <w:shd w:val="clear" w:color="auto" w:fill="FFFFFF"/>
          <w:lang w:eastAsia="ru-RU"/>
        </w:rPr>
      </w:pPr>
      <w:r w:rsidRPr="00077BD5">
        <w:rPr>
          <w:rFonts w:ascii="Times New Roman" w:hAnsi="Times New Roman"/>
          <w:sz w:val="28"/>
          <w:szCs w:val="28"/>
          <w:shd w:val="clear" w:color="auto" w:fill="FFFFFF"/>
          <w:lang w:eastAsia="ru-RU"/>
        </w:rPr>
        <w:t xml:space="preserve">2.8. Регулювання чисельності  тварин,   що   не утримуються  людиною,  але  перебувають  в  умовах,  повністю  або частково  створюваних  діяльністю  людини,  здійснюється  методами біостерилізації  або біологічно обґрунтованими методами,  а в разі неможливості їх застосування </w:t>
      </w:r>
      <w:r w:rsidRPr="00205B93">
        <w:rPr>
          <w:rFonts w:ascii="Times New Roman" w:eastAsia="Calibri" w:hAnsi="Times New Roman" w:cs="Times New Roman"/>
          <w:sz w:val="28"/>
          <w:szCs w:val="28"/>
          <w:shd w:val="clear" w:color="auto" w:fill="FFFFFF"/>
          <w:lang w:eastAsia="ru-RU"/>
        </w:rPr>
        <w:t>–</w:t>
      </w:r>
      <w:r w:rsidRPr="00077BD5">
        <w:rPr>
          <w:rFonts w:ascii="Times New Roman" w:hAnsi="Times New Roman"/>
          <w:sz w:val="28"/>
          <w:szCs w:val="28"/>
          <w:shd w:val="clear" w:color="auto" w:fill="FFFFFF"/>
          <w:lang w:eastAsia="ru-RU"/>
        </w:rPr>
        <w:t xml:space="preserve"> методами евтаназії. </w:t>
      </w:r>
    </w:p>
    <w:p w:rsidR="001936B4" w:rsidRPr="007D4F05" w:rsidRDefault="001936B4" w:rsidP="001936B4">
      <w:pPr>
        <w:spacing w:after="0" w:line="240" w:lineRule="auto"/>
        <w:ind w:firstLine="567"/>
        <w:jc w:val="both"/>
        <w:rPr>
          <w:rFonts w:ascii="Times New Roman" w:eastAsia="Calibri" w:hAnsi="Times New Roman" w:cs="Times New Roman"/>
          <w:sz w:val="28"/>
          <w:szCs w:val="28"/>
        </w:rPr>
      </w:pPr>
      <w:r w:rsidRPr="007D4F05">
        <w:rPr>
          <w:rFonts w:ascii="Times New Roman" w:eastAsia="Calibri" w:hAnsi="Times New Roman" w:cs="Times New Roman"/>
          <w:sz w:val="28"/>
          <w:szCs w:val="28"/>
          <w:shd w:val="clear" w:color="auto" w:fill="FFFFFF"/>
          <w:lang w:eastAsia="ru-RU"/>
        </w:rPr>
        <w:t xml:space="preserve">2.9. </w:t>
      </w:r>
      <w:r w:rsidRPr="007D4F05">
        <w:rPr>
          <w:rFonts w:ascii="Times New Roman" w:eastAsia="Calibri" w:hAnsi="Times New Roman" w:cs="Times New Roman"/>
          <w:sz w:val="28"/>
          <w:szCs w:val="28"/>
        </w:rPr>
        <w:t>Умертвіння допускається:</w:t>
      </w:r>
    </w:p>
    <w:p w:rsidR="001936B4" w:rsidRPr="007D4F05" w:rsidRDefault="001936B4" w:rsidP="001936B4">
      <w:pPr>
        <w:spacing w:after="0" w:line="240" w:lineRule="auto"/>
        <w:ind w:firstLine="567"/>
        <w:jc w:val="both"/>
        <w:rPr>
          <w:rFonts w:ascii="Times New Roman" w:eastAsia="Calibri" w:hAnsi="Times New Roman" w:cs="Times New Roman"/>
          <w:sz w:val="28"/>
          <w:szCs w:val="28"/>
        </w:rPr>
      </w:pPr>
      <w:r w:rsidRPr="007D4F05">
        <w:rPr>
          <w:rFonts w:ascii="Times New Roman" w:eastAsia="Calibri" w:hAnsi="Times New Roman" w:cs="Times New Roman"/>
          <w:sz w:val="28"/>
          <w:szCs w:val="28"/>
        </w:rPr>
        <w:t xml:space="preserve">2.9.1 для припинення страждань тварин, якщо вони не можуть  бути припинені в інший спосіб, </w:t>
      </w:r>
      <w:r w:rsidR="008F0A17">
        <w:rPr>
          <w:rFonts w:ascii="Times New Roman" w:eastAsia="Calibri" w:hAnsi="Times New Roman" w:cs="Times New Roman"/>
          <w:sz w:val="28"/>
          <w:szCs w:val="28"/>
        </w:rPr>
        <w:t>у</w:t>
      </w:r>
      <w:r w:rsidRPr="007D4F05">
        <w:rPr>
          <w:rFonts w:ascii="Times New Roman" w:eastAsia="Calibri" w:hAnsi="Times New Roman" w:cs="Times New Roman"/>
          <w:sz w:val="28"/>
          <w:szCs w:val="28"/>
        </w:rPr>
        <w:t xml:space="preserve"> тому числі новонародженого приплоду; </w:t>
      </w:r>
    </w:p>
    <w:p w:rsidR="001936B4" w:rsidRPr="006314AE" w:rsidRDefault="001936B4" w:rsidP="008F0A17">
      <w:pPr>
        <w:spacing w:after="0" w:line="240" w:lineRule="auto"/>
        <w:ind w:firstLine="567"/>
        <w:jc w:val="both"/>
        <w:rPr>
          <w:rFonts w:ascii="Times New Roman" w:hAnsi="Times New Roman"/>
          <w:sz w:val="28"/>
          <w:szCs w:val="28"/>
          <w:lang w:eastAsia="ru-RU"/>
        </w:rPr>
      </w:pPr>
      <w:r w:rsidRPr="00205B93">
        <w:rPr>
          <w:rFonts w:ascii="Times New Roman" w:eastAsia="Calibri" w:hAnsi="Times New Roman" w:cs="Times New Roman"/>
          <w:sz w:val="28"/>
          <w:szCs w:val="28"/>
        </w:rPr>
        <w:t>2.</w:t>
      </w:r>
      <w:r>
        <w:rPr>
          <w:rFonts w:ascii="Times New Roman" w:eastAsia="Calibri" w:hAnsi="Times New Roman" w:cs="Times New Roman"/>
          <w:sz w:val="28"/>
          <w:szCs w:val="28"/>
        </w:rPr>
        <w:t>9</w:t>
      </w:r>
      <w:r w:rsidRPr="00205B93">
        <w:rPr>
          <w:rFonts w:ascii="Times New Roman" w:eastAsia="Calibri" w:hAnsi="Times New Roman" w:cs="Times New Roman"/>
          <w:sz w:val="28"/>
          <w:szCs w:val="28"/>
        </w:rPr>
        <w:t>.2</w:t>
      </w:r>
      <w:r w:rsidRPr="00205B93">
        <w:rPr>
          <w:rFonts w:ascii="Times New Roman" w:eastAsia="Calibri" w:hAnsi="Times New Roman" w:cs="Times New Roman"/>
          <w:sz w:val="28"/>
          <w:szCs w:val="28"/>
          <w:lang w:val="ru-RU"/>
        </w:rPr>
        <w:t> </w:t>
      </w:r>
      <w:r>
        <w:rPr>
          <w:rFonts w:ascii="Times New Roman" w:eastAsia="Times New Roman" w:hAnsi="Times New Roman" w:cs="Times New Roman"/>
          <w:sz w:val="28"/>
          <w:szCs w:val="28"/>
          <w:lang w:eastAsia="ru-RU"/>
        </w:rPr>
        <w:t xml:space="preserve">за необхідності, </w:t>
      </w:r>
      <w:r w:rsidRPr="00205B93">
        <w:rPr>
          <w:rFonts w:ascii="Times New Roman" w:eastAsia="Times New Roman" w:hAnsi="Times New Roman" w:cs="Times New Roman"/>
          <w:sz w:val="28"/>
          <w:szCs w:val="28"/>
          <w:lang w:eastAsia="ru-RU"/>
        </w:rPr>
        <w:t xml:space="preserve">окремих тварин, </w:t>
      </w:r>
      <w:r w:rsidR="008F0A17" w:rsidRPr="008F0A17">
        <w:rPr>
          <w:rFonts w:ascii="Times New Roman" w:hAnsi="Times New Roman"/>
          <w:sz w:val="28"/>
          <w:szCs w:val="28"/>
          <w:lang w:eastAsia="ru-RU"/>
        </w:rPr>
        <w:t xml:space="preserve">їх </w:t>
      </w:r>
      <w:r w:rsidR="008F0A17" w:rsidRPr="008F0A17">
        <w:rPr>
          <w:rFonts w:ascii="Times New Roman" w:hAnsi="Times New Roman"/>
          <w:sz w:val="28"/>
          <w:szCs w:val="28"/>
        </w:rPr>
        <w:t xml:space="preserve">новонародженого приплоду, </w:t>
      </w:r>
      <w:r w:rsidR="008F0A17" w:rsidRPr="008F0A17">
        <w:rPr>
          <w:rFonts w:ascii="Times New Roman" w:hAnsi="Times New Roman"/>
          <w:sz w:val="28"/>
          <w:szCs w:val="28"/>
          <w:lang w:eastAsia="ru-RU"/>
        </w:rPr>
        <w:t>які народилися з  відхиленнями у фізичному розвитку,</w:t>
      </w:r>
      <w:r w:rsidR="008F0A17">
        <w:rPr>
          <w:rFonts w:ascii="Times New Roman" w:hAnsi="Times New Roman"/>
          <w:sz w:val="28"/>
          <w:szCs w:val="28"/>
          <w:lang w:eastAsia="ru-RU"/>
        </w:rPr>
        <w:t xml:space="preserve"> </w:t>
      </w:r>
      <w:r w:rsidRPr="00205B93">
        <w:rPr>
          <w:rFonts w:ascii="Times New Roman" w:eastAsia="Times New Roman" w:hAnsi="Times New Roman" w:cs="Times New Roman"/>
          <w:sz w:val="28"/>
          <w:szCs w:val="28"/>
          <w:lang w:eastAsia="ru-RU"/>
        </w:rPr>
        <w:t>хворі на сказ чи на інше особливо небезпечне захворювання або є носіями особливо небезпечних захворювань, перелік яких затверджений Постановою Кабінету Міністрів України від 08 серпня 2007 року №1006 «</w:t>
      </w:r>
      <w:r w:rsidRPr="00205B93">
        <w:rPr>
          <w:rFonts w:ascii="Times New Roman" w:eastAsia="Times New Roman" w:hAnsi="Times New Roman" w:cs="Times New Roman"/>
          <w:bCs/>
          <w:sz w:val="28"/>
          <w:szCs w:val="28"/>
          <w:lang w:eastAsia="ru-RU"/>
        </w:rPr>
        <w:t>Про затвердження переліку особливо небезпечних (карантинних) хвороб тварин</w:t>
      </w:r>
      <w:r w:rsidRPr="00205B93">
        <w:rPr>
          <w:rFonts w:ascii="Times New Roman" w:eastAsia="Times New Roman" w:hAnsi="Times New Roman" w:cs="Times New Roman"/>
          <w:sz w:val="28"/>
          <w:szCs w:val="28"/>
          <w:lang w:eastAsia="ru-RU"/>
        </w:rPr>
        <w:t>»</w:t>
      </w:r>
      <w:r w:rsidRPr="00AF044F">
        <w:rPr>
          <w:rFonts w:ascii="Times New Roman" w:hAnsi="Times New Roman"/>
          <w:b/>
          <w:sz w:val="28"/>
          <w:szCs w:val="28"/>
          <w:lang w:eastAsia="ru-RU"/>
        </w:rPr>
        <w:t xml:space="preserve"> </w:t>
      </w:r>
      <w:r w:rsidRPr="000A638E">
        <w:rPr>
          <w:rFonts w:ascii="Times New Roman" w:hAnsi="Times New Roman"/>
          <w:sz w:val="28"/>
          <w:szCs w:val="28"/>
          <w:lang w:eastAsia="ru-RU"/>
        </w:rPr>
        <w:t xml:space="preserve">та Наказом Міністерства охорони здоров’я </w:t>
      </w:r>
      <w:r>
        <w:rPr>
          <w:rFonts w:ascii="Times New Roman" w:hAnsi="Times New Roman"/>
          <w:sz w:val="28"/>
          <w:szCs w:val="28"/>
          <w:lang w:eastAsia="ru-RU"/>
        </w:rPr>
        <w:t xml:space="preserve"> України </w:t>
      </w:r>
      <w:r w:rsidRPr="000A638E">
        <w:rPr>
          <w:rFonts w:ascii="Times New Roman" w:hAnsi="Times New Roman"/>
          <w:sz w:val="28"/>
          <w:szCs w:val="28"/>
          <w:lang w:eastAsia="ru-RU"/>
        </w:rPr>
        <w:t>від 19</w:t>
      </w:r>
      <w:r>
        <w:rPr>
          <w:rFonts w:ascii="Times New Roman" w:hAnsi="Times New Roman"/>
          <w:sz w:val="28"/>
          <w:szCs w:val="28"/>
          <w:lang w:eastAsia="ru-RU"/>
        </w:rPr>
        <w:t xml:space="preserve"> липня </w:t>
      </w:r>
      <w:r w:rsidRPr="000A638E">
        <w:rPr>
          <w:rFonts w:ascii="Times New Roman" w:hAnsi="Times New Roman"/>
          <w:sz w:val="28"/>
          <w:szCs w:val="28"/>
          <w:lang w:eastAsia="ru-RU"/>
        </w:rPr>
        <w:t xml:space="preserve">1995 </w:t>
      </w:r>
      <w:r>
        <w:rPr>
          <w:rFonts w:ascii="Times New Roman" w:hAnsi="Times New Roman"/>
          <w:sz w:val="28"/>
          <w:szCs w:val="28"/>
          <w:lang w:eastAsia="ru-RU"/>
        </w:rPr>
        <w:t xml:space="preserve">року </w:t>
      </w:r>
      <w:r w:rsidRPr="000A638E">
        <w:rPr>
          <w:rFonts w:ascii="Times New Roman" w:hAnsi="Times New Roman"/>
          <w:sz w:val="28"/>
          <w:szCs w:val="28"/>
          <w:lang w:eastAsia="ru-RU"/>
        </w:rPr>
        <w:t>№133 «</w:t>
      </w:r>
      <w:r w:rsidRPr="000A638E">
        <w:rPr>
          <w:rFonts w:ascii="Times New Roman" w:hAnsi="Times New Roman"/>
          <w:bCs/>
          <w:sz w:val="28"/>
          <w:szCs w:val="28"/>
          <w:lang w:eastAsia="ru-RU"/>
        </w:rPr>
        <w:t xml:space="preserve">Про затвердження Переліку </w:t>
      </w:r>
      <w:r w:rsidRPr="000A638E">
        <w:rPr>
          <w:rFonts w:ascii="Times New Roman" w:hAnsi="Times New Roman"/>
          <w:bCs/>
          <w:sz w:val="28"/>
          <w:szCs w:val="28"/>
          <w:lang w:eastAsia="ru-RU"/>
        </w:rPr>
        <w:lastRenderedPageBreak/>
        <w:t xml:space="preserve">особливо небезпечних,  небезпечних інфекційних  та паразитарних хвороб людини і носійства збудників </w:t>
      </w:r>
      <w:r w:rsidRPr="006314AE">
        <w:rPr>
          <w:rFonts w:ascii="Times New Roman" w:hAnsi="Times New Roman"/>
          <w:bCs/>
          <w:sz w:val="28"/>
          <w:szCs w:val="28"/>
          <w:lang w:eastAsia="ru-RU"/>
        </w:rPr>
        <w:t>цих хвороб»</w:t>
      </w:r>
      <w:r w:rsidRPr="006314AE">
        <w:rPr>
          <w:rFonts w:ascii="Times New Roman" w:hAnsi="Times New Roman"/>
          <w:sz w:val="28"/>
          <w:szCs w:val="28"/>
          <w:lang w:eastAsia="ru-RU"/>
        </w:rPr>
        <w:t>;</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2.9.</w:t>
      </w:r>
      <w:r w:rsidR="00D82901" w:rsidRPr="006314AE">
        <w:rPr>
          <w:rFonts w:ascii="Times New Roman" w:eastAsia="Calibri" w:hAnsi="Times New Roman" w:cs="Times New Roman"/>
          <w:sz w:val="28"/>
          <w:szCs w:val="28"/>
        </w:rPr>
        <w:t>3</w:t>
      </w:r>
      <w:r w:rsidRPr="006314AE">
        <w:rPr>
          <w:rFonts w:ascii="Times New Roman" w:eastAsia="Calibri" w:hAnsi="Times New Roman" w:cs="Times New Roman"/>
          <w:sz w:val="28"/>
          <w:szCs w:val="28"/>
        </w:rPr>
        <w:t xml:space="preserve"> за необхідності оборони від нападу тварини, якщо життя або здоров'я людей перебуває в небезпеці. </w:t>
      </w:r>
    </w:p>
    <w:p w:rsidR="001936B4" w:rsidRPr="006314AE" w:rsidRDefault="001936B4" w:rsidP="001936B4">
      <w:pPr>
        <w:spacing w:after="0" w:line="240" w:lineRule="auto"/>
        <w:ind w:firstLine="567"/>
        <w:jc w:val="both"/>
        <w:rPr>
          <w:rFonts w:ascii="Times New Roman" w:eastAsia="Calibri" w:hAnsi="Times New Roman" w:cs="Times New Roman"/>
          <w:sz w:val="28"/>
          <w:szCs w:val="28"/>
          <w:shd w:val="clear" w:color="auto" w:fill="FFFFFF"/>
        </w:rPr>
      </w:pPr>
      <w:r w:rsidRPr="006314AE">
        <w:rPr>
          <w:rFonts w:ascii="Times New Roman" w:eastAsia="Calibri" w:hAnsi="Times New Roman" w:cs="Times New Roman"/>
          <w:sz w:val="28"/>
          <w:szCs w:val="28"/>
          <w:shd w:val="clear" w:color="auto" w:fill="FFFFFF"/>
        </w:rPr>
        <w:t>2.10. При умертвінні тварин мають дотримуватися такі вимоги:</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2.10.1 умертвіння проводиться методами, що виключають передсмертні страждання тварин;</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2.10.2 приміщення, де проводиться умертвіння, повинно бути відокремлене від приміщення, де утримуються інші тварини;</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2.10.3 забороняється застосовувати негуманні методи умертвіння тварин, що призводять до загибелі від задушшя, електричного струму, больових ін'єкцій, отруєння, курареподібних препаратів, перегріву, та інші больові методи;</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2.10.4 забороняється використовувати для умертвіння тварин пестициди з вмістом фосфіду цинку;</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2.10.5 переробка тварин дозволяється тільки після їх</w:t>
      </w:r>
      <w:r w:rsidRPr="00205B93">
        <w:rPr>
          <w:rFonts w:ascii="Times New Roman" w:eastAsia="Calibri" w:hAnsi="Times New Roman" w:cs="Times New Roman"/>
          <w:sz w:val="28"/>
          <w:szCs w:val="28"/>
        </w:rPr>
        <w:t xml:space="preserve"> умертвіння</w:t>
      </w:r>
      <w:r w:rsidR="006314AE">
        <w:rPr>
          <w:rFonts w:ascii="Times New Roman" w:eastAsia="Calibri" w:hAnsi="Times New Roman" w:cs="Times New Roman"/>
          <w:sz w:val="28"/>
          <w:szCs w:val="28"/>
        </w:rPr>
        <w:t xml:space="preserve"> у відповідності до вимог чинного законодавства України</w:t>
      </w:r>
      <w:r w:rsidRPr="00205B93">
        <w:rPr>
          <w:rFonts w:ascii="Times New Roman" w:eastAsia="Calibri" w:hAnsi="Times New Roman" w:cs="Times New Roman"/>
          <w:sz w:val="28"/>
          <w:szCs w:val="28"/>
        </w:rPr>
        <w:t xml:space="preserve">;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rPr>
        <w:t>2.</w:t>
      </w:r>
      <w:r>
        <w:rPr>
          <w:rFonts w:ascii="Times New Roman" w:eastAsia="Calibri" w:hAnsi="Times New Roman" w:cs="Times New Roman"/>
          <w:sz w:val="28"/>
          <w:szCs w:val="28"/>
        </w:rPr>
        <w:t>10</w:t>
      </w:r>
      <w:r w:rsidRPr="00205B93">
        <w:rPr>
          <w:rFonts w:ascii="Times New Roman" w:eastAsia="Calibri" w:hAnsi="Times New Roman" w:cs="Times New Roman"/>
          <w:sz w:val="28"/>
          <w:szCs w:val="28"/>
        </w:rPr>
        <w:t xml:space="preserve">.6 </w:t>
      </w:r>
      <w:r w:rsidRPr="00205B93">
        <w:rPr>
          <w:rFonts w:ascii="Times New Roman" w:eastAsia="Calibri" w:hAnsi="Times New Roman" w:cs="Times New Roman"/>
          <w:sz w:val="28"/>
          <w:szCs w:val="28"/>
          <w:lang w:eastAsia="ru-RU"/>
        </w:rPr>
        <w:t xml:space="preserve">умертвіння тварин, що страждають, проводиться негайно, якщо їх страждання неможливо припинити іншим чином.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rPr>
        <w:t>2.1</w:t>
      </w:r>
      <w:r>
        <w:rPr>
          <w:rFonts w:ascii="Times New Roman" w:eastAsia="Calibri" w:hAnsi="Times New Roman" w:cs="Times New Roman"/>
          <w:sz w:val="28"/>
          <w:szCs w:val="28"/>
        </w:rPr>
        <w:t>1.</w:t>
      </w:r>
      <w:r w:rsidRPr="00205B93">
        <w:rPr>
          <w:rFonts w:ascii="Times New Roman" w:eastAsia="Calibri" w:hAnsi="Times New Roman" w:cs="Times New Roman"/>
          <w:sz w:val="28"/>
          <w:szCs w:val="28"/>
        </w:rPr>
        <w:t xml:space="preserve"> Органи місцевого самоврядування визначають необхідну кількість </w:t>
      </w:r>
      <w:r w:rsidR="0096663D">
        <w:rPr>
          <w:rFonts w:ascii="Times New Roman" w:eastAsia="Calibri" w:hAnsi="Times New Roman" w:cs="Times New Roman"/>
          <w:sz w:val="28"/>
          <w:szCs w:val="28"/>
        </w:rPr>
        <w:t>і</w:t>
      </w:r>
      <w:r w:rsidRPr="00205B93">
        <w:rPr>
          <w:rFonts w:ascii="Times New Roman" w:eastAsia="Calibri" w:hAnsi="Times New Roman" w:cs="Times New Roman"/>
          <w:sz w:val="28"/>
          <w:szCs w:val="28"/>
        </w:rPr>
        <w:t xml:space="preserve"> місце розташування майданчиків та зон для вигулу домашніх тварин, організову</w:t>
      </w:r>
      <w:r w:rsidR="009F67A1">
        <w:rPr>
          <w:rFonts w:ascii="Times New Roman" w:eastAsia="Calibri" w:hAnsi="Times New Roman" w:cs="Times New Roman"/>
          <w:sz w:val="28"/>
          <w:szCs w:val="28"/>
        </w:rPr>
        <w:t>ють їх створення і облаштування</w:t>
      </w:r>
      <w:r w:rsidRPr="00205B93">
        <w:rPr>
          <w:rFonts w:ascii="Times New Roman" w:eastAsia="Calibri" w:hAnsi="Times New Roman" w:cs="Times New Roman"/>
          <w:sz w:val="28"/>
          <w:szCs w:val="28"/>
        </w:rPr>
        <w:t>.</w:t>
      </w:r>
    </w:p>
    <w:p w:rsidR="001936B4" w:rsidRPr="00205B93" w:rsidRDefault="001936B4" w:rsidP="001936B4">
      <w:pPr>
        <w:spacing w:after="0" w:line="240" w:lineRule="auto"/>
        <w:jc w:val="both"/>
        <w:rPr>
          <w:rFonts w:ascii="Times New Roman" w:eastAsia="Calibri" w:hAnsi="Times New Roman" w:cs="Times New Roman"/>
          <w:sz w:val="28"/>
          <w:szCs w:val="28"/>
          <w:shd w:val="clear" w:color="auto" w:fill="FFFFFF"/>
          <w:lang w:eastAsia="ru-RU"/>
        </w:rPr>
      </w:pP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 xml:space="preserve">3. Утримання домашніх тварин і  поводження з ними </w:t>
      </w:r>
    </w:p>
    <w:p w:rsidR="001936B4" w:rsidRPr="00205B93" w:rsidRDefault="001936B4" w:rsidP="001936B4">
      <w:pPr>
        <w:shd w:val="clear" w:color="auto" w:fill="FFFFFF"/>
        <w:spacing w:after="0" w:line="240" w:lineRule="auto"/>
        <w:rPr>
          <w:rFonts w:ascii="Times New Roman" w:eastAsia="Calibri" w:hAnsi="Times New Roman" w:cs="Times New Roman"/>
          <w:b/>
          <w:bCs/>
          <w:i/>
          <w:sz w:val="28"/>
          <w:szCs w:val="28"/>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3.1. Власникам тварин дозволяється їх утримувати: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3.1.1. У приміщеннях, не допускаючи порушень прав і законних інтересів інших фізичних і юридичних осіб та не створюючи загрози безпеці людей.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3.1.2. У «зоокутках» дитячих, освітніх, наукових, санаторно-курортних та оздоровчих закладів відповідно до вимог законодавства України та Правил.</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3.1.3. У вільному вигулі на ізольованій, добре огородженій території (у ізольованому приміщенні) на прив'язі або без неї  з прикріпленими до нашийника ідентифікуючими позначками (кличкою собаки, прізвищем, адресою та телефоном власника).</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3.2. Дозволяється утримувати собак без повідків і намордників під час:</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3.2.1 оперативного використання правоохоронними органами собак спеціального призначення, а також собак під час муштри, на полюванні;</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3.2.2 занять на навчально-дресирувальних майданчиках.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3.3. Власники домашніх тварин мають право бути з ними поза місцями їх постійного утримання (супроводжувати їх). Супроводжувати домашню тварину може особа, яка досягла 14-річного віку. При супроводженні домашніх тварин не допускається залишати їх без нагляду.</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3.4. Особа, яка супроводжує тварину, зобов'язана забезпечити:</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lastRenderedPageBreak/>
        <w:t xml:space="preserve">3.4.1 наявність на тварині намордника, повідка, нашийника з ідентифікуючими позначками (кличка собаки, прізвище, адреса та телефон власника); </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3.4.2 наявність </w:t>
      </w:r>
      <w:r w:rsidRPr="00205B93">
        <w:rPr>
          <w:rFonts w:ascii="Times New Roman" w:eastAsia="Calibri" w:hAnsi="Times New Roman" w:cs="Times New Roman"/>
          <w:sz w:val="28"/>
          <w:szCs w:val="28"/>
          <w:lang w:eastAsia="uk-UA"/>
        </w:rPr>
        <w:t>договору обов'язкового страхування відповідальності власників  собак  за шкоду,  яка може бути заподіяна третім особам (</w:t>
      </w:r>
      <w:r w:rsidRPr="00205B93">
        <w:rPr>
          <w:rFonts w:ascii="Times New Roman" w:eastAsia="Calibri" w:hAnsi="Times New Roman" w:cs="Times New Roman"/>
          <w:sz w:val="28"/>
          <w:szCs w:val="28"/>
          <w:shd w:val="clear" w:color="auto" w:fill="FFFFFF"/>
          <w:lang w:eastAsia="ru-RU"/>
        </w:rPr>
        <w:t>для собак з переліку порід, передбачених Постановою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3.4.3 безпеку оточуючих людей і тварин, а також майна від заподіяння шкоди супроводжуваною домашньою твариною;</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3.4.4 безпеку супроводжуваної домашньої тварини;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3.4.5 безпеку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3.5. У місцях масового скупчення людей, у тому числі в транспорті, собаки повинні бути на короткому повідку та в наморднику, а маленькі собаки (коти) – у закритих контейнерах або на руках у власника. В інших громадських місцях собаки можуть бути на вільному повідку. У встановлених для вигулу місцях дозволено вільний вигул собак за умови дотримання вимог, установлених  Правилами.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3.6. Особі, яка утримує домашню тварину, дозволяється: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3.6.1 виводити собак з житлових та інших приміщень, а також ізольованих територій у загальні двори або на вулицю на повідку з ідентифікуючою позначкою (кличка собаки, прізвище, адреса та телефон власника), у наморднику. Особа, яка супроводжує собаку, несе відповідальність за нанесення нею шкоди. У разі необхідності, власник зобов’язаний застосовувати засоби безпеки;</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3.6.2 перевозити домашніх тварин з додержанням правил, чинних на певному виді транспорту, при обов'язковому гарантуванні безпеки людей;</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3.6.3 в</w:t>
      </w:r>
      <w:r w:rsidRPr="00205B93">
        <w:rPr>
          <w:rFonts w:ascii="Times New Roman" w:eastAsia="Calibri" w:hAnsi="Times New Roman" w:cs="Times New Roman"/>
          <w:sz w:val="28"/>
          <w:szCs w:val="28"/>
          <w:lang w:eastAsia="ru-RU"/>
        </w:rPr>
        <w:t>игулювати собак  на пустирях, задніх дворах і в інших місцях, спеціально відведених для цієї мети органами місцевого самоврядування.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 Особа, яка утримує домашню тварину, зобов'язана:</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3.7.1. Негайно повідомляти заклади охорони здоров'я, ветеринарної служби  про захворювання домашніх та інших тварин сказом, випадки укусу або травмування твариною людини, домашньої тварини, доставляти в заклади ветеринарної медицини тварин, які покусали людей, чи тварин для огляду й карантинування.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3.7.2. Дотримуватися санітарно-гігієнічних норм експлуатації житлового приміщення, де утримується домашня тварина (місце постійного утримання), та норм співжиття.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3.7.3. Прибирати за твариною екскременти на будь-якій території, включаючи територію під'їздів, сходових клітин, ліфтів, доріжок, тротуарів, газонів тощо.</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lastRenderedPageBreak/>
        <w:t>3.7.4. Забезпечувати домашній тварині необхідні умови, що відповідають її біологічним, видовим та індивідуальним особливостям, відповідно до вимог Закону України «Про захист тварин від жорстокого поводження», дбати про домашню тварину, людяно поводитися з нею, не залишати її без догляду, забезпечувати достатню кількість їжі та постійний доступ до води.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3.7.5. Забезпечувати своєчасне надання домашній тварині ветеринарних послуг (обстеження, лікування, щеплення).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3.7.6. Тримати сторожових собак на прив'язі й спускати їх з прив'язі лише в закритих дворах, що виключають можливість втечі; про наявність собак застерігати написом на будинках, дворах і на вулицях.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3.7.7. Забезпечити наявність на домашній тварині (собаці) нашийника поза </w:t>
      </w:r>
      <w:r w:rsidRPr="00205B93">
        <w:rPr>
          <w:rFonts w:ascii="Times New Roman" w:eastAsia="Calibri" w:hAnsi="Times New Roman" w:cs="Times New Roman"/>
          <w:sz w:val="28"/>
          <w:szCs w:val="28"/>
          <w:shd w:val="clear" w:color="auto" w:fill="FFFFFF"/>
        </w:rPr>
        <w:t>місцем її постійного утримання</w:t>
      </w:r>
      <w:r w:rsidRPr="00205B93">
        <w:rPr>
          <w:rFonts w:ascii="Times New Roman" w:eastAsia="Calibri" w:hAnsi="Times New Roman" w:cs="Times New Roman"/>
          <w:sz w:val="28"/>
          <w:szCs w:val="28"/>
          <w:shd w:val="clear" w:color="auto" w:fill="FFFFFF"/>
          <w:lang w:eastAsia="ru-RU"/>
        </w:rPr>
        <w:t>.</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3.7.8. відшкодовувати громадянам, суб’єктам господарювання всіх форм власності матеріальні та моральні збитки,  нанесені тваринами, у встановленому чинним законодавством України порядку.</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3.7.9. Регулювати приплід тварин шляхом проведення біостерилізації, окрім випадків, коли метою є племенне розведення собак.</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3.7.10. Виконувати вимоги до ідентифікації тварин, що їй належать, у тому числі котів, собак та інших дрібних домашніх тварин, які ідентифікуються за допомогою мікрочипів.</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3.7.11. </w:t>
      </w:r>
      <w:r w:rsidR="00454BDC">
        <w:rPr>
          <w:rFonts w:ascii="Times New Roman" w:eastAsia="Calibri" w:hAnsi="Times New Roman" w:cs="Times New Roman"/>
          <w:sz w:val="28"/>
          <w:szCs w:val="28"/>
          <w:lang w:eastAsia="ru-RU"/>
        </w:rPr>
        <w:t>Р</w:t>
      </w:r>
      <w:r w:rsidRPr="00205B93">
        <w:rPr>
          <w:rFonts w:ascii="Times New Roman" w:eastAsia="Calibri" w:hAnsi="Times New Roman" w:cs="Times New Roman"/>
          <w:sz w:val="28"/>
          <w:szCs w:val="28"/>
          <w:lang w:eastAsia="ru-RU"/>
        </w:rPr>
        <w:t xml:space="preserve">еєструвати (перереєстровувати) собак, котів  і </w:t>
      </w:r>
      <w:r w:rsidR="00454BDC">
        <w:rPr>
          <w:rFonts w:ascii="Times New Roman" w:eastAsia="Calibri" w:hAnsi="Times New Roman" w:cs="Times New Roman"/>
          <w:sz w:val="28"/>
          <w:szCs w:val="28"/>
          <w:lang w:eastAsia="ru-RU"/>
        </w:rPr>
        <w:t>інш</w:t>
      </w:r>
      <w:r w:rsidRPr="00205B93">
        <w:rPr>
          <w:rFonts w:ascii="Times New Roman" w:eastAsia="Calibri" w:hAnsi="Times New Roman" w:cs="Times New Roman"/>
          <w:sz w:val="28"/>
          <w:szCs w:val="28"/>
          <w:lang w:eastAsia="ru-RU"/>
        </w:rPr>
        <w:t>их тварин віком від двох місяців і старших</w:t>
      </w:r>
      <w:r w:rsidR="00454BDC">
        <w:rPr>
          <w:rFonts w:ascii="Times New Roman" w:eastAsia="Calibri" w:hAnsi="Times New Roman" w:cs="Times New Roman"/>
          <w:sz w:val="28"/>
          <w:szCs w:val="28"/>
          <w:lang w:eastAsia="ru-RU"/>
        </w:rPr>
        <w:t xml:space="preserve"> у терміни згідно  з чинним законодавством України</w:t>
      </w:r>
      <w:r w:rsidRPr="00205B93">
        <w:rPr>
          <w:rFonts w:ascii="Times New Roman" w:eastAsia="Calibri" w:hAnsi="Times New Roman" w:cs="Times New Roman"/>
          <w:sz w:val="28"/>
          <w:szCs w:val="28"/>
          <w:lang w:eastAsia="ru-RU"/>
        </w:rPr>
        <w:t xml:space="preserve">. Новопридбані собаки, коти й </w:t>
      </w:r>
      <w:r w:rsidR="00454BDC">
        <w:rPr>
          <w:rFonts w:ascii="Times New Roman" w:eastAsia="Calibri" w:hAnsi="Times New Roman" w:cs="Times New Roman"/>
          <w:sz w:val="28"/>
          <w:szCs w:val="28"/>
          <w:lang w:eastAsia="ru-RU"/>
        </w:rPr>
        <w:t>інш</w:t>
      </w:r>
      <w:r w:rsidRPr="00205B93">
        <w:rPr>
          <w:rFonts w:ascii="Times New Roman" w:eastAsia="Calibri" w:hAnsi="Times New Roman" w:cs="Times New Roman"/>
          <w:sz w:val="28"/>
          <w:szCs w:val="28"/>
          <w:lang w:eastAsia="ru-RU"/>
        </w:rPr>
        <w:t xml:space="preserve">і тварини мають бути зареєстровані в 5-денний строк. </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3.7.12. Повідомляти протягом 5 днів ветеринарну установу, що обслуговує населений пункт, про придбання собаки, кота чи </w:t>
      </w:r>
      <w:r w:rsidR="00454BDC">
        <w:rPr>
          <w:rFonts w:ascii="Times New Roman" w:eastAsia="Calibri" w:hAnsi="Times New Roman" w:cs="Times New Roman"/>
          <w:sz w:val="28"/>
          <w:szCs w:val="28"/>
          <w:lang w:eastAsia="ru-RU"/>
        </w:rPr>
        <w:t>іншої</w:t>
      </w:r>
      <w:r w:rsidRPr="00205B93">
        <w:rPr>
          <w:rFonts w:ascii="Times New Roman" w:eastAsia="Calibri" w:hAnsi="Times New Roman" w:cs="Times New Roman"/>
          <w:sz w:val="28"/>
          <w:szCs w:val="28"/>
          <w:lang w:eastAsia="ru-RU"/>
        </w:rPr>
        <w:t xml:space="preserve"> тварини, а також про переїзд з ними в інший населений пункт.</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 Особам, які утримують домашню тварину, забороняється: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3.8.1 відпускати собак на самовигул;</w:t>
      </w:r>
    </w:p>
    <w:p w:rsidR="001936B4" w:rsidRPr="00205B93" w:rsidRDefault="001936B4" w:rsidP="001936B4">
      <w:pPr>
        <w:spacing w:after="0" w:line="240" w:lineRule="auto"/>
        <w:ind w:firstLine="567"/>
        <w:jc w:val="both"/>
        <w:rPr>
          <w:rFonts w:ascii="Times New Roman" w:eastAsia="Calibri" w:hAnsi="Times New Roman" w:cs="Times New Roman"/>
          <w:color w:val="000000"/>
          <w:sz w:val="28"/>
          <w:szCs w:val="28"/>
          <w:lang w:eastAsia="ru-RU"/>
        </w:rPr>
      </w:pPr>
      <w:r w:rsidRPr="00205B93">
        <w:rPr>
          <w:rFonts w:ascii="Times New Roman" w:eastAsia="Calibri" w:hAnsi="Times New Roman" w:cs="Times New Roman"/>
          <w:sz w:val="28"/>
          <w:szCs w:val="28"/>
          <w:shd w:val="clear" w:color="auto" w:fill="FFFFFF"/>
          <w:lang w:eastAsia="ru-RU"/>
        </w:rPr>
        <w:t xml:space="preserve">3.8.2 </w:t>
      </w:r>
      <w:r w:rsidRPr="00205B93">
        <w:rPr>
          <w:rFonts w:ascii="Times New Roman" w:eastAsia="Calibri" w:hAnsi="Times New Roman" w:cs="Times New Roman"/>
          <w:color w:val="000000"/>
          <w:sz w:val="28"/>
          <w:szCs w:val="28"/>
          <w:shd w:val="clear" w:color="auto" w:fill="FFFFFF"/>
          <w:lang w:eastAsia="ru-RU"/>
        </w:rPr>
        <w:t>утримувати домашніх тварин у місцях загального користування (коридорах, підвалах, на сходах, горищах);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3.8.3 </w:t>
      </w:r>
      <w:r w:rsidRPr="00205B93">
        <w:rPr>
          <w:rFonts w:ascii="Times New Roman" w:eastAsia="Calibri" w:hAnsi="Times New Roman" w:cs="Times New Roman"/>
          <w:sz w:val="28"/>
          <w:szCs w:val="28"/>
          <w:lang w:eastAsia="ru-RU"/>
        </w:rPr>
        <w:t>неконтрольоване розмноження домашніх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3.8.4</w:t>
      </w:r>
      <w:r w:rsidRPr="00205B93">
        <w:rPr>
          <w:rFonts w:ascii="Times New Roman" w:eastAsia="Calibri" w:hAnsi="Times New Roman" w:cs="Times New Roman"/>
          <w:b/>
          <w:sz w:val="28"/>
          <w:szCs w:val="28"/>
          <w:shd w:val="clear" w:color="auto" w:fill="FFFFFF"/>
          <w:lang w:eastAsia="ru-RU"/>
        </w:rPr>
        <w:t> </w:t>
      </w:r>
      <w:r w:rsidRPr="00205B93">
        <w:rPr>
          <w:rFonts w:ascii="Times New Roman" w:eastAsia="Calibri" w:hAnsi="Times New Roman" w:cs="Times New Roman"/>
          <w:sz w:val="28"/>
          <w:szCs w:val="28"/>
          <w:shd w:val="clear" w:color="auto" w:fill="FFFFFF"/>
          <w:lang w:eastAsia="ru-RU"/>
        </w:rPr>
        <w:t>заводити домашніх тварин у приміщення магазинів, установи охорони здоров'я, культури, освіти, на територію дитячих майданчиків, бульвари, пляжі, парки, сквери, сади, а також об’єкти громадського харчування, адміністрація яких не дозволяє присутності тварин, та інші місця загального користування;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3.8.5 вигулювати та виводити за межі помешкання чи садиби собак без повідків та засобів прибирання екскрементів;</w:t>
      </w:r>
    </w:p>
    <w:p w:rsidR="001B4A70" w:rsidRDefault="001936B4" w:rsidP="001B4A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3.8.6 жорстоко поводитися з домашніми тваринами, залишати бездоглядними або знищувати їх;</w:t>
      </w:r>
      <w:r w:rsidR="001B4A70" w:rsidRPr="001B4A70">
        <w:rPr>
          <w:rFonts w:ascii="Times New Roman" w:eastAsia="Calibri" w:hAnsi="Times New Roman" w:cs="Times New Roman"/>
          <w:sz w:val="28"/>
          <w:szCs w:val="28"/>
          <w:lang w:eastAsia="ru-RU"/>
        </w:rPr>
        <w:t xml:space="preserve"> </w:t>
      </w:r>
    </w:p>
    <w:p w:rsidR="001B4A70" w:rsidRPr="001B4A70" w:rsidRDefault="001B4A70" w:rsidP="001B4A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7"/>
          <w:szCs w:val="27"/>
          <w:lang w:eastAsia="ru-RU"/>
        </w:rPr>
      </w:pPr>
      <w:r w:rsidRPr="001B4A70">
        <w:rPr>
          <w:rFonts w:ascii="Times New Roman" w:eastAsia="Calibri" w:hAnsi="Times New Roman" w:cs="Times New Roman"/>
          <w:sz w:val="27"/>
          <w:szCs w:val="27"/>
          <w:lang w:eastAsia="ru-RU"/>
        </w:rPr>
        <w:t xml:space="preserve">3.8.7 продавати собак,  котів і </w:t>
      </w:r>
      <w:r w:rsidR="00454BDC">
        <w:rPr>
          <w:rFonts w:ascii="Times New Roman" w:eastAsia="Calibri" w:hAnsi="Times New Roman" w:cs="Times New Roman"/>
          <w:sz w:val="27"/>
          <w:szCs w:val="27"/>
          <w:lang w:eastAsia="ru-RU"/>
        </w:rPr>
        <w:t>інш</w:t>
      </w:r>
      <w:r w:rsidRPr="001B4A70">
        <w:rPr>
          <w:rFonts w:ascii="Times New Roman" w:eastAsia="Calibri" w:hAnsi="Times New Roman" w:cs="Times New Roman"/>
          <w:sz w:val="27"/>
          <w:szCs w:val="27"/>
          <w:lang w:eastAsia="ru-RU"/>
        </w:rPr>
        <w:t>их  тварин  у невстановлених місцях, у тому числі без ветеринарного свідоцтва з відміткою про проведену імунізацію проти</w:t>
      </w:r>
      <w:r>
        <w:rPr>
          <w:rFonts w:ascii="Times New Roman" w:eastAsia="Calibri" w:hAnsi="Times New Roman" w:cs="Times New Roman"/>
          <w:sz w:val="27"/>
          <w:szCs w:val="27"/>
          <w:lang w:eastAsia="ru-RU"/>
        </w:rPr>
        <w:t xml:space="preserve"> </w:t>
      </w:r>
      <w:r w:rsidRPr="001B4A70">
        <w:rPr>
          <w:rFonts w:ascii="Times New Roman" w:eastAsia="Calibri" w:hAnsi="Times New Roman" w:cs="Times New Roman"/>
          <w:sz w:val="27"/>
          <w:szCs w:val="27"/>
          <w:lang w:eastAsia="ru-RU"/>
        </w:rPr>
        <w:t>сказу.</w:t>
      </w:r>
    </w:p>
    <w:p w:rsidR="001936B4" w:rsidRPr="00205B93" w:rsidRDefault="00F73CC2" w:rsidP="001936B4">
      <w:pPr>
        <w:spacing w:after="0" w:line="240" w:lineRule="auto"/>
        <w:ind w:firstLine="567"/>
        <w:jc w:val="both"/>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ru-RU"/>
        </w:rPr>
        <w:t xml:space="preserve">  </w:t>
      </w:r>
      <w:r w:rsidR="001936B4" w:rsidRPr="00205B93">
        <w:rPr>
          <w:rFonts w:ascii="Times New Roman" w:eastAsia="Calibri" w:hAnsi="Times New Roman" w:cs="Times New Roman"/>
          <w:sz w:val="28"/>
          <w:szCs w:val="28"/>
          <w:lang w:eastAsia="ru-RU"/>
        </w:rPr>
        <w:t xml:space="preserve">3.9. Придбання, продаж, показ на виставках і виводках, використання собак на полюванні, перевезення їх у інші населені пункти дозволяється за наявності у </w:t>
      </w:r>
      <w:r w:rsidR="001936B4" w:rsidRPr="00205B93">
        <w:rPr>
          <w:rFonts w:ascii="Times New Roman" w:eastAsia="Calibri" w:hAnsi="Times New Roman" w:cs="Times New Roman"/>
          <w:sz w:val="28"/>
          <w:szCs w:val="28"/>
          <w:lang w:eastAsia="ru-RU"/>
        </w:rPr>
        <w:lastRenderedPageBreak/>
        <w:t xml:space="preserve">власника реєстраційного посвідчення, ветеринарного свідоцтва з відміткою, що собаку імунізовано проти сказу не більше 12 місяців і не менше 30 днів до вивозу (виводу). Продавець тварини зобов'язаний забезпечити покупця достовірною  інформацією про вид, породу, стан здоров'я та інші ознаки тварини, а також про умови її утримання. </w:t>
      </w:r>
      <w:r w:rsidR="001936B4" w:rsidRPr="00205B93">
        <w:rPr>
          <w:rFonts w:ascii="Times New Roman" w:eastAsia="Calibri" w:hAnsi="Times New Roman" w:cs="Times New Roman"/>
          <w:sz w:val="28"/>
          <w:szCs w:val="28"/>
          <w:lang w:eastAsia="uk-UA"/>
        </w:rPr>
        <w:t>Тварини допускаються до продажу на ринку тільки після огляду й дозволу держветнагляду (після пред'явлення довідки, ветсвідоцтва) на спеціально відведеній території, не зв'язаній з торговельною зоною, на відстані від неї та житлових будинків не менше 200 метрів. Розміри території встановлюються з розрахунку 1,5 м кв. на одну тварину. Після закінчення торгівлі територія щоденно дезінфікується розчинами каустичної соди чи хлорного вапна працівниками ринку.</w:t>
      </w:r>
    </w:p>
    <w:p w:rsidR="001936B4" w:rsidRPr="00205B93" w:rsidRDefault="00F73CC2" w:rsidP="001936B4">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  </w:t>
      </w:r>
      <w:r w:rsidR="001936B4" w:rsidRPr="00205B93">
        <w:rPr>
          <w:rFonts w:ascii="Times New Roman" w:eastAsia="Calibri" w:hAnsi="Times New Roman" w:cs="Times New Roman"/>
          <w:sz w:val="28"/>
          <w:szCs w:val="28"/>
          <w:lang w:eastAsia="ru-RU"/>
        </w:rPr>
        <w:t xml:space="preserve">3.10. Забороняється викидати трупи собак, котів і </w:t>
      </w:r>
      <w:r w:rsidR="00454BDC">
        <w:rPr>
          <w:rFonts w:ascii="Times New Roman" w:eastAsia="Calibri" w:hAnsi="Times New Roman" w:cs="Times New Roman"/>
          <w:sz w:val="28"/>
          <w:szCs w:val="28"/>
          <w:lang w:eastAsia="ru-RU"/>
        </w:rPr>
        <w:t>інш</w:t>
      </w:r>
      <w:r w:rsidR="001936B4" w:rsidRPr="00205B93">
        <w:rPr>
          <w:rFonts w:ascii="Times New Roman" w:eastAsia="Calibri" w:hAnsi="Times New Roman" w:cs="Times New Roman"/>
          <w:sz w:val="28"/>
          <w:szCs w:val="28"/>
          <w:lang w:eastAsia="ru-RU"/>
        </w:rPr>
        <w:t xml:space="preserve">их тварин, у тому числі в контейнери для сміття, закопувати їх у землю та захоронювати в не відведених для цього місцях. Утилізація, кремація чи поховання трупів тварин повинні проводитись у місцях, спеціально відведених для цього. </w:t>
      </w:r>
      <w:r w:rsidR="001936B4" w:rsidRPr="00205B93">
        <w:rPr>
          <w:rFonts w:ascii="Times New Roman" w:eastAsia="Calibri" w:hAnsi="Times New Roman" w:cs="Times New Roman"/>
          <w:sz w:val="28"/>
          <w:szCs w:val="28"/>
        </w:rPr>
        <w:t>У випадку відсутності спеціально відведених для цього місць, власники тварин повинні звертатися до Комунального підприємства «Центр поводження з тваринами» Криворізької міської ради або ветеринарних організацій, установ.</w:t>
      </w:r>
    </w:p>
    <w:p w:rsidR="001936B4" w:rsidRDefault="001936B4" w:rsidP="001547C8">
      <w:pPr>
        <w:spacing w:after="0" w:line="240" w:lineRule="auto"/>
        <w:jc w:val="both"/>
        <w:rPr>
          <w:rFonts w:ascii="Times New Roman" w:eastAsia="Times New Roman" w:hAnsi="Times New Roman" w:cs="Times New Roman"/>
          <w:sz w:val="28"/>
          <w:szCs w:val="28"/>
          <w:lang w:eastAsia="ru-RU"/>
        </w:rPr>
      </w:pPr>
      <w:r w:rsidRPr="00205B93">
        <w:rPr>
          <w:rFonts w:ascii="Times New Roman" w:eastAsia="Times New Roman" w:hAnsi="Times New Roman" w:cs="Times New Roman"/>
          <w:sz w:val="28"/>
          <w:szCs w:val="28"/>
          <w:lang w:eastAsia="ru-RU"/>
        </w:rPr>
        <w:tab/>
        <w:t xml:space="preserve">3.11. У разі смерті тварини, </w:t>
      </w:r>
      <w:r w:rsidR="006314AE">
        <w:rPr>
          <w:rFonts w:ascii="Times New Roman" w:eastAsia="Times New Roman" w:hAnsi="Times New Roman" w:cs="Times New Roman"/>
          <w:sz w:val="28"/>
          <w:szCs w:val="28"/>
          <w:lang w:eastAsia="ru-RU"/>
        </w:rPr>
        <w:t xml:space="preserve">для утилізації </w:t>
      </w:r>
      <w:r w:rsidR="006314AE" w:rsidRPr="00205B93">
        <w:rPr>
          <w:rFonts w:ascii="Times New Roman" w:eastAsia="Times New Roman" w:hAnsi="Times New Roman" w:cs="Times New Roman"/>
          <w:sz w:val="28"/>
          <w:szCs w:val="28"/>
          <w:lang w:eastAsia="ru-RU"/>
        </w:rPr>
        <w:t>біологічних відходів (трупів тварин)</w:t>
      </w:r>
      <w:r w:rsidR="006314AE">
        <w:rPr>
          <w:rFonts w:ascii="Times New Roman" w:eastAsia="Times New Roman" w:hAnsi="Times New Roman" w:cs="Times New Roman"/>
          <w:sz w:val="28"/>
          <w:szCs w:val="28"/>
          <w:lang w:eastAsia="ru-RU"/>
        </w:rPr>
        <w:t xml:space="preserve"> </w:t>
      </w:r>
      <w:r w:rsidR="00F73CC2">
        <w:rPr>
          <w:rFonts w:ascii="Times New Roman" w:eastAsia="Times New Roman" w:hAnsi="Times New Roman" w:cs="Times New Roman"/>
          <w:sz w:val="28"/>
          <w:szCs w:val="28"/>
          <w:lang w:eastAsia="ru-RU"/>
        </w:rPr>
        <w:t xml:space="preserve">власники тварин та інші особи </w:t>
      </w:r>
      <w:r w:rsidRPr="00205B93">
        <w:rPr>
          <w:rFonts w:ascii="Times New Roman" w:eastAsia="Times New Roman" w:hAnsi="Times New Roman" w:cs="Times New Roman"/>
          <w:sz w:val="28"/>
          <w:szCs w:val="28"/>
          <w:lang w:eastAsia="ru-RU"/>
        </w:rPr>
        <w:t>зверта</w:t>
      </w:r>
      <w:r w:rsidR="00F73CC2">
        <w:rPr>
          <w:rFonts w:ascii="Times New Roman" w:eastAsia="Times New Roman" w:hAnsi="Times New Roman" w:cs="Times New Roman"/>
          <w:sz w:val="28"/>
          <w:szCs w:val="28"/>
          <w:lang w:eastAsia="ru-RU"/>
        </w:rPr>
        <w:t>ють</w:t>
      </w:r>
      <w:r w:rsidRPr="00205B93">
        <w:rPr>
          <w:rFonts w:ascii="Times New Roman" w:eastAsia="Times New Roman" w:hAnsi="Times New Roman" w:cs="Times New Roman"/>
          <w:sz w:val="28"/>
          <w:szCs w:val="28"/>
          <w:lang w:eastAsia="ru-RU"/>
        </w:rPr>
        <w:t xml:space="preserve">ся до </w:t>
      </w:r>
      <w:r w:rsidR="006314AE" w:rsidRPr="00205B93">
        <w:rPr>
          <w:rFonts w:ascii="Times New Roman" w:eastAsia="Times New Roman" w:hAnsi="Times New Roman" w:cs="Times New Roman"/>
          <w:sz w:val="28"/>
          <w:szCs w:val="28"/>
          <w:lang w:eastAsia="ru-RU"/>
        </w:rPr>
        <w:t xml:space="preserve">Комунального підприємства «Центр поводження з тваринами» Криворізької міської ради </w:t>
      </w:r>
      <w:r w:rsidR="006314AE">
        <w:rPr>
          <w:rFonts w:ascii="Times New Roman" w:eastAsia="Times New Roman" w:hAnsi="Times New Roman" w:cs="Times New Roman"/>
          <w:sz w:val="28"/>
          <w:szCs w:val="28"/>
          <w:lang w:eastAsia="ru-RU"/>
        </w:rPr>
        <w:t xml:space="preserve">або </w:t>
      </w:r>
      <w:r w:rsidRPr="00205B93">
        <w:rPr>
          <w:rFonts w:ascii="Times New Roman" w:eastAsia="Times New Roman" w:hAnsi="Times New Roman" w:cs="Times New Roman"/>
          <w:sz w:val="28"/>
          <w:szCs w:val="28"/>
          <w:lang w:eastAsia="ru-RU"/>
        </w:rPr>
        <w:t>вете</w:t>
      </w:r>
      <w:r w:rsidR="00F73CC2">
        <w:rPr>
          <w:rFonts w:ascii="Times New Roman" w:eastAsia="Times New Roman" w:hAnsi="Times New Roman" w:cs="Times New Roman"/>
          <w:sz w:val="28"/>
          <w:szCs w:val="28"/>
          <w:lang w:eastAsia="ru-RU"/>
        </w:rPr>
        <w:t>ринарних організацій та установ. У випадку звернення власника</w:t>
      </w:r>
      <w:r w:rsidR="00F73CC2" w:rsidRPr="00F73CC2">
        <w:rPr>
          <w:rFonts w:ascii="Times New Roman" w:eastAsia="Times New Roman" w:hAnsi="Times New Roman" w:cs="Times New Roman"/>
          <w:sz w:val="28"/>
          <w:szCs w:val="28"/>
          <w:lang w:eastAsia="ru-RU"/>
        </w:rPr>
        <w:t xml:space="preserve"> </w:t>
      </w:r>
      <w:r w:rsidR="00F73CC2">
        <w:rPr>
          <w:rFonts w:ascii="Times New Roman" w:eastAsia="Times New Roman" w:hAnsi="Times New Roman" w:cs="Times New Roman"/>
          <w:sz w:val="28"/>
          <w:szCs w:val="28"/>
          <w:lang w:eastAsia="ru-RU"/>
        </w:rPr>
        <w:t>тварини, він</w:t>
      </w:r>
      <w:r w:rsidRPr="00205B93">
        <w:rPr>
          <w:rFonts w:ascii="Times New Roman" w:eastAsia="Times New Roman" w:hAnsi="Times New Roman" w:cs="Times New Roman"/>
          <w:sz w:val="28"/>
          <w:szCs w:val="28"/>
          <w:lang w:eastAsia="ru-RU"/>
        </w:rPr>
        <w:t xml:space="preserve"> сплачує вартість </w:t>
      </w:r>
      <w:r w:rsidR="00454BDC">
        <w:rPr>
          <w:rFonts w:ascii="Times New Roman" w:eastAsia="Times New Roman" w:hAnsi="Times New Roman" w:cs="Times New Roman"/>
          <w:sz w:val="28"/>
          <w:szCs w:val="28"/>
          <w:lang w:eastAsia="ru-RU"/>
        </w:rPr>
        <w:t>витрат</w:t>
      </w:r>
      <w:r w:rsidRPr="00205B93">
        <w:rPr>
          <w:rFonts w:ascii="Times New Roman" w:eastAsia="Times New Roman" w:hAnsi="Times New Roman" w:cs="Times New Roman"/>
          <w:sz w:val="28"/>
          <w:szCs w:val="28"/>
          <w:lang w:eastAsia="ru-RU"/>
        </w:rPr>
        <w:t>.</w:t>
      </w:r>
    </w:p>
    <w:p w:rsidR="00454BDC" w:rsidRDefault="00454BDC" w:rsidP="001547C8">
      <w:pPr>
        <w:spacing w:after="0" w:line="240" w:lineRule="auto"/>
        <w:jc w:val="both"/>
        <w:rPr>
          <w:rFonts w:ascii="Times New Roman" w:eastAsia="Times New Roman" w:hAnsi="Times New Roman" w:cs="Times New Roman"/>
          <w:sz w:val="28"/>
          <w:szCs w:val="28"/>
          <w:lang w:eastAsia="ru-RU"/>
        </w:rPr>
      </w:pPr>
    </w:p>
    <w:p w:rsidR="00454BDC" w:rsidRPr="00205B93" w:rsidRDefault="00454BDC" w:rsidP="001547C8">
      <w:pPr>
        <w:spacing w:after="0" w:line="240" w:lineRule="auto"/>
        <w:jc w:val="both"/>
        <w:rPr>
          <w:rFonts w:ascii="Times New Roman" w:eastAsia="Times New Roman" w:hAnsi="Times New Roman" w:cs="Times New Roman"/>
          <w:sz w:val="28"/>
          <w:szCs w:val="28"/>
          <w:lang w:eastAsia="ru-RU"/>
        </w:rPr>
      </w:pPr>
    </w:p>
    <w:p w:rsidR="001936B4" w:rsidRPr="00205B93" w:rsidRDefault="001936B4" w:rsidP="001936B4">
      <w:pPr>
        <w:spacing w:after="0" w:line="240" w:lineRule="auto"/>
        <w:ind w:firstLine="567"/>
        <w:jc w:val="center"/>
        <w:rPr>
          <w:rFonts w:ascii="Times New Roman" w:eastAsia="Calibri" w:hAnsi="Times New Roman" w:cs="Times New Roman"/>
          <w:b/>
          <w:i/>
          <w:sz w:val="28"/>
          <w:szCs w:val="28"/>
          <w:shd w:val="clear" w:color="auto" w:fill="FFFFFF"/>
          <w:lang w:eastAsia="ru-RU"/>
        </w:rPr>
      </w:pPr>
      <w:r w:rsidRPr="00205B93">
        <w:rPr>
          <w:rFonts w:ascii="Times New Roman" w:eastAsia="Calibri" w:hAnsi="Times New Roman" w:cs="Times New Roman"/>
          <w:b/>
          <w:i/>
          <w:sz w:val="28"/>
          <w:szCs w:val="28"/>
          <w:shd w:val="clear" w:color="auto" w:fill="FFFFFF"/>
          <w:lang w:eastAsia="ru-RU"/>
        </w:rPr>
        <w:t>4</w:t>
      </w:r>
      <w:r w:rsidRPr="00205B93">
        <w:rPr>
          <w:rFonts w:ascii="Times New Roman" w:eastAsia="Calibri" w:hAnsi="Times New Roman" w:cs="Times New Roman"/>
          <w:i/>
          <w:sz w:val="28"/>
          <w:szCs w:val="28"/>
          <w:shd w:val="clear" w:color="auto" w:fill="FFFFFF"/>
          <w:lang w:eastAsia="ru-RU"/>
        </w:rPr>
        <w:t xml:space="preserve">. </w:t>
      </w:r>
      <w:r w:rsidRPr="00205B93">
        <w:rPr>
          <w:rFonts w:ascii="Times New Roman" w:eastAsia="Calibri" w:hAnsi="Times New Roman" w:cs="Times New Roman"/>
          <w:b/>
          <w:i/>
          <w:sz w:val="28"/>
          <w:szCs w:val="28"/>
          <w:shd w:val="clear" w:color="auto" w:fill="FFFFFF"/>
          <w:lang w:eastAsia="ru-RU"/>
        </w:rPr>
        <w:t>Реєстрація домашніх тварин</w:t>
      </w:r>
    </w:p>
    <w:p w:rsidR="001936B4" w:rsidRPr="00205B93" w:rsidRDefault="001936B4" w:rsidP="001B4A70">
      <w:pPr>
        <w:spacing w:after="0" w:line="240" w:lineRule="auto"/>
        <w:rPr>
          <w:rFonts w:ascii="Times New Roman" w:eastAsia="Calibri" w:hAnsi="Times New Roman" w:cs="Times New Roman"/>
          <w:b/>
          <w:i/>
          <w:sz w:val="28"/>
          <w:szCs w:val="28"/>
          <w:shd w:val="clear" w:color="auto" w:fill="FFFFFF"/>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4.1. Реєстрацію (перереєстрацію) та облік тварин здійснює Комунальне підприємство «Центр поводження з тваринами» Криворізької міської ради, установи ветеринарної медицини, інші установи та організації, що мають ліцензію на здійснення ветеринарної практики. Реєстрація  (перереєстрація) тварин може проводитися за місцем проживання (реєстрації власника). В</w:t>
      </w:r>
      <w:r w:rsidRPr="00205B93">
        <w:rPr>
          <w:rFonts w:ascii="Times New Roman" w:eastAsia="Times New Roman" w:hAnsi="Times New Roman" w:cs="Times New Roman"/>
          <w:sz w:val="28"/>
          <w:szCs w:val="28"/>
          <w:shd w:val="clear" w:color="auto" w:fill="FFFFFF"/>
        </w:rPr>
        <w:t>ласники</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собак</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порода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яких</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зазначена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w:t>
      </w:r>
      <w:r w:rsidRPr="00205B93">
        <w:rPr>
          <w:rFonts w:ascii="Times New Roman" w:eastAsia="Calibri" w:hAnsi="Times New Roman" w:cs="Times New Roman"/>
          <w:sz w:val="28"/>
          <w:szCs w:val="28"/>
          <w:shd w:val="clear" w:color="auto" w:fill="FFFFFF"/>
          <w:lang w:eastAsia="ru-RU"/>
        </w:rPr>
        <w:t xml:space="preserve"> додатку до Правил, </w:t>
      </w:r>
      <w:r w:rsidRPr="00205B93">
        <w:rPr>
          <w:rFonts w:ascii="Times New Roman" w:eastAsia="Times New Roman" w:hAnsi="Times New Roman" w:cs="Times New Roman"/>
          <w:sz w:val="28"/>
          <w:szCs w:val="28"/>
          <w:shd w:val="clear" w:color="auto" w:fill="FFFFFF"/>
        </w:rPr>
        <w:t>повинні</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застрахувати</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відповідальність</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шкоду</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що</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може</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бути</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заподіяна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третім</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особам</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відповідно</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до</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вимог</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чинної</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нормативно</w:t>
      </w:r>
      <w:r w:rsidRPr="00205B93">
        <w:rPr>
          <w:rFonts w:ascii="Times New Roman" w:eastAsia="Calibri" w:hAnsi="Times New Roman" w:cs="Times New Roman"/>
          <w:sz w:val="28"/>
          <w:szCs w:val="28"/>
          <w:shd w:val="clear" w:color="auto" w:fill="FFFFFF"/>
        </w:rPr>
        <w:t>-</w:t>
      </w:r>
      <w:r w:rsidRPr="00205B93">
        <w:rPr>
          <w:rFonts w:ascii="Times New Roman" w:eastAsia="Times New Roman" w:hAnsi="Times New Roman" w:cs="Times New Roman"/>
          <w:sz w:val="28"/>
          <w:szCs w:val="28"/>
          <w:shd w:val="clear" w:color="auto" w:fill="FFFFFF"/>
        </w:rPr>
        <w:t>правової</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бази</w:t>
      </w:r>
      <w:r w:rsidRPr="00205B93">
        <w:rPr>
          <w:rFonts w:ascii="Times New Roman" w:eastAsia="Calibri" w:hAnsi="Times New Roman" w:cs="Times New Roman"/>
          <w:sz w:val="28"/>
          <w:szCs w:val="28"/>
          <w:shd w:val="clear" w:color="auto" w:fill="FFFFFF"/>
        </w:rPr>
        <w:t>.</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4.2. Службові особи підприємств, установ і організацій, управителів житлового фонду, житлово-будівельних кооперативів, об'єднаннь співвласників багатоквартирних будинків, гаражно-будівельних кооперативів зобов'язані слідкувати за своєчасною реєстрацією  (перереєстрацією) власниками собак і котів та додержанням ними Правил. </w:t>
      </w:r>
    </w:p>
    <w:p w:rsidR="00F73CC2"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4.3. Реєстрація собак, котів і </w:t>
      </w:r>
      <w:r w:rsidR="00454BDC">
        <w:rPr>
          <w:rFonts w:ascii="Times New Roman" w:eastAsia="Calibri" w:hAnsi="Times New Roman" w:cs="Times New Roman"/>
          <w:sz w:val="28"/>
          <w:szCs w:val="28"/>
          <w:lang w:eastAsia="ru-RU"/>
        </w:rPr>
        <w:t>інш</w:t>
      </w:r>
      <w:r w:rsidRPr="00205B93">
        <w:rPr>
          <w:rFonts w:ascii="Times New Roman" w:eastAsia="Calibri" w:hAnsi="Times New Roman" w:cs="Times New Roman"/>
          <w:sz w:val="28"/>
          <w:szCs w:val="28"/>
          <w:lang w:eastAsia="ru-RU"/>
        </w:rPr>
        <w:t xml:space="preserve">их тварин, яких тримають підприємства, установи й організації, проводиться </w:t>
      </w:r>
      <w:r w:rsidR="00454BDC" w:rsidRPr="00205B93">
        <w:rPr>
          <w:rFonts w:ascii="Times New Roman" w:eastAsia="Calibri" w:hAnsi="Times New Roman" w:cs="Times New Roman"/>
          <w:sz w:val="28"/>
          <w:szCs w:val="28"/>
          <w:shd w:val="clear" w:color="auto" w:fill="FFFFFF"/>
          <w:lang w:eastAsia="ru-RU"/>
        </w:rPr>
        <w:t>Комунальн</w:t>
      </w:r>
      <w:r w:rsidR="00454BDC">
        <w:rPr>
          <w:rFonts w:ascii="Times New Roman" w:eastAsia="Calibri" w:hAnsi="Times New Roman" w:cs="Times New Roman"/>
          <w:sz w:val="28"/>
          <w:szCs w:val="28"/>
          <w:shd w:val="clear" w:color="auto" w:fill="FFFFFF"/>
          <w:lang w:eastAsia="ru-RU"/>
        </w:rPr>
        <w:t>им</w:t>
      </w:r>
      <w:r w:rsidR="00454BDC" w:rsidRPr="00205B93">
        <w:rPr>
          <w:rFonts w:ascii="Times New Roman" w:eastAsia="Calibri" w:hAnsi="Times New Roman" w:cs="Times New Roman"/>
          <w:sz w:val="28"/>
          <w:szCs w:val="28"/>
          <w:shd w:val="clear" w:color="auto" w:fill="FFFFFF"/>
          <w:lang w:eastAsia="ru-RU"/>
        </w:rPr>
        <w:t xml:space="preserve"> підприємство</w:t>
      </w:r>
      <w:r w:rsidR="00454BDC">
        <w:rPr>
          <w:rFonts w:ascii="Times New Roman" w:eastAsia="Calibri" w:hAnsi="Times New Roman" w:cs="Times New Roman"/>
          <w:sz w:val="28"/>
          <w:szCs w:val="28"/>
          <w:shd w:val="clear" w:color="auto" w:fill="FFFFFF"/>
          <w:lang w:eastAsia="ru-RU"/>
        </w:rPr>
        <w:t>м</w:t>
      </w:r>
      <w:r w:rsidR="00454BDC" w:rsidRPr="00205B93">
        <w:rPr>
          <w:rFonts w:ascii="Times New Roman" w:eastAsia="Calibri" w:hAnsi="Times New Roman" w:cs="Times New Roman"/>
          <w:sz w:val="28"/>
          <w:szCs w:val="28"/>
          <w:shd w:val="clear" w:color="auto" w:fill="FFFFFF"/>
          <w:lang w:eastAsia="ru-RU"/>
        </w:rPr>
        <w:t xml:space="preserve"> «Центр поводження з тваринами» Криворізької міської ради, установ</w:t>
      </w:r>
      <w:r w:rsidR="00454BDC">
        <w:rPr>
          <w:rFonts w:ascii="Times New Roman" w:eastAsia="Calibri" w:hAnsi="Times New Roman" w:cs="Times New Roman"/>
          <w:sz w:val="28"/>
          <w:szCs w:val="28"/>
          <w:shd w:val="clear" w:color="auto" w:fill="FFFFFF"/>
          <w:lang w:eastAsia="ru-RU"/>
        </w:rPr>
        <w:t>ами</w:t>
      </w:r>
      <w:r w:rsidR="00454BDC" w:rsidRPr="00205B93">
        <w:rPr>
          <w:rFonts w:ascii="Times New Roman" w:eastAsia="Calibri" w:hAnsi="Times New Roman" w:cs="Times New Roman"/>
          <w:sz w:val="28"/>
          <w:szCs w:val="28"/>
          <w:shd w:val="clear" w:color="auto" w:fill="FFFFFF"/>
          <w:lang w:eastAsia="ru-RU"/>
        </w:rPr>
        <w:t xml:space="preserve"> ветеринарної </w:t>
      </w:r>
      <w:r w:rsidR="00454BDC" w:rsidRPr="00205B93">
        <w:rPr>
          <w:rFonts w:ascii="Times New Roman" w:eastAsia="Calibri" w:hAnsi="Times New Roman" w:cs="Times New Roman"/>
          <w:sz w:val="28"/>
          <w:szCs w:val="28"/>
          <w:shd w:val="clear" w:color="auto" w:fill="FFFFFF"/>
          <w:lang w:eastAsia="ru-RU"/>
        </w:rPr>
        <w:lastRenderedPageBreak/>
        <w:t>медицини, інш</w:t>
      </w:r>
      <w:r w:rsidR="00454BDC">
        <w:rPr>
          <w:rFonts w:ascii="Times New Roman" w:eastAsia="Calibri" w:hAnsi="Times New Roman" w:cs="Times New Roman"/>
          <w:sz w:val="28"/>
          <w:szCs w:val="28"/>
          <w:shd w:val="clear" w:color="auto" w:fill="FFFFFF"/>
          <w:lang w:eastAsia="ru-RU"/>
        </w:rPr>
        <w:t>ими</w:t>
      </w:r>
      <w:r w:rsidR="00454BDC" w:rsidRPr="00205B93">
        <w:rPr>
          <w:rFonts w:ascii="Times New Roman" w:eastAsia="Calibri" w:hAnsi="Times New Roman" w:cs="Times New Roman"/>
          <w:sz w:val="28"/>
          <w:szCs w:val="28"/>
          <w:shd w:val="clear" w:color="auto" w:fill="FFFFFF"/>
          <w:lang w:eastAsia="ru-RU"/>
        </w:rPr>
        <w:t xml:space="preserve"> установ</w:t>
      </w:r>
      <w:r w:rsidR="00454BDC">
        <w:rPr>
          <w:rFonts w:ascii="Times New Roman" w:eastAsia="Calibri" w:hAnsi="Times New Roman" w:cs="Times New Roman"/>
          <w:sz w:val="28"/>
          <w:szCs w:val="28"/>
          <w:shd w:val="clear" w:color="auto" w:fill="FFFFFF"/>
          <w:lang w:eastAsia="ru-RU"/>
        </w:rPr>
        <w:t>ами</w:t>
      </w:r>
      <w:r w:rsidR="00454BDC" w:rsidRPr="00205B93">
        <w:rPr>
          <w:rFonts w:ascii="Times New Roman" w:eastAsia="Calibri" w:hAnsi="Times New Roman" w:cs="Times New Roman"/>
          <w:sz w:val="28"/>
          <w:szCs w:val="28"/>
          <w:shd w:val="clear" w:color="auto" w:fill="FFFFFF"/>
          <w:lang w:eastAsia="ru-RU"/>
        </w:rPr>
        <w:t xml:space="preserve"> та організаці</w:t>
      </w:r>
      <w:r w:rsidR="00454BDC">
        <w:rPr>
          <w:rFonts w:ascii="Times New Roman" w:eastAsia="Calibri" w:hAnsi="Times New Roman" w:cs="Times New Roman"/>
          <w:sz w:val="28"/>
          <w:szCs w:val="28"/>
          <w:shd w:val="clear" w:color="auto" w:fill="FFFFFF"/>
          <w:lang w:eastAsia="ru-RU"/>
        </w:rPr>
        <w:t>ями</w:t>
      </w:r>
      <w:r w:rsidR="00454BDC" w:rsidRPr="00205B93">
        <w:rPr>
          <w:rFonts w:ascii="Times New Roman" w:eastAsia="Calibri" w:hAnsi="Times New Roman" w:cs="Times New Roman"/>
          <w:sz w:val="28"/>
          <w:szCs w:val="28"/>
          <w:shd w:val="clear" w:color="auto" w:fill="FFFFFF"/>
          <w:lang w:eastAsia="ru-RU"/>
        </w:rPr>
        <w:t>, що мають ліцензію на здійснення ветеринарної практики.</w:t>
      </w:r>
    </w:p>
    <w:p w:rsidR="00F73CC2" w:rsidRDefault="00454BDC" w:rsidP="00454B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4.4.  </w:t>
      </w:r>
      <w:r w:rsidR="00F73CC2" w:rsidRPr="00205B93">
        <w:rPr>
          <w:rFonts w:ascii="Times New Roman" w:eastAsia="Calibri" w:hAnsi="Times New Roman" w:cs="Times New Roman"/>
          <w:sz w:val="28"/>
          <w:szCs w:val="28"/>
          <w:lang w:eastAsia="ru-RU"/>
        </w:rPr>
        <w:t>Власники</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 собак, </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котів </w:t>
      </w:r>
      <w:r w:rsidR="00F73CC2">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та</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інш</w:t>
      </w:r>
      <w:r w:rsidR="00F73CC2" w:rsidRPr="00205B93">
        <w:rPr>
          <w:rFonts w:ascii="Times New Roman" w:eastAsia="Calibri" w:hAnsi="Times New Roman" w:cs="Times New Roman"/>
          <w:sz w:val="28"/>
          <w:szCs w:val="28"/>
          <w:lang w:eastAsia="ru-RU"/>
        </w:rPr>
        <w:t>их</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 тварин несуть витрати з їх реєстрації</w:t>
      </w:r>
      <w:r>
        <w:rPr>
          <w:rFonts w:ascii="Times New Roman" w:eastAsia="Calibri" w:hAnsi="Times New Roman" w:cs="Times New Roman"/>
          <w:sz w:val="28"/>
          <w:szCs w:val="28"/>
          <w:lang w:eastAsia="ru-RU"/>
        </w:rPr>
        <w:t>.</w:t>
      </w:r>
    </w:p>
    <w:p w:rsidR="00454BDC" w:rsidRDefault="00454BDC" w:rsidP="00454B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p>
    <w:p w:rsidR="001936B4" w:rsidRPr="00205B93" w:rsidRDefault="001936B4" w:rsidP="001936B4">
      <w:pPr>
        <w:spacing w:after="0" w:line="240" w:lineRule="auto"/>
        <w:ind w:firstLine="567"/>
        <w:jc w:val="center"/>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b/>
          <w:bCs/>
          <w:i/>
          <w:sz w:val="28"/>
          <w:szCs w:val="28"/>
          <w:lang w:eastAsia="ru-RU"/>
        </w:rPr>
        <w:t>5. Поводження з безпритульними тваринами у м. Кривому Розі</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p>
    <w:p w:rsidR="001936B4" w:rsidRPr="00205B93" w:rsidRDefault="001936B4" w:rsidP="001936B4">
      <w:pPr>
        <w:tabs>
          <w:tab w:val="left" w:pos="709"/>
        </w:tabs>
        <w:spacing w:after="0" w:line="240" w:lineRule="auto"/>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ab/>
        <w:t>5.1. При поводженні з безпритульними тваринами слід керуватися вимогами та правилами гуманного ставлення до них, передбаченими чинним законодавством України.</w:t>
      </w:r>
      <w:r w:rsidRPr="00205B93">
        <w:rPr>
          <w:rFonts w:ascii="Times New Roman" w:eastAsia="Calibri" w:hAnsi="Times New Roman" w:cs="Times New Roman"/>
          <w:sz w:val="28"/>
          <w:szCs w:val="28"/>
          <w:lang w:val="ru-RU"/>
        </w:rPr>
        <w:t xml:space="preserve"> </w:t>
      </w:r>
      <w:r w:rsidRPr="00205B93">
        <w:rPr>
          <w:rFonts w:ascii="Times New Roman" w:eastAsia="Calibri" w:hAnsi="Times New Roman" w:cs="Times New Roman"/>
          <w:sz w:val="28"/>
          <w:szCs w:val="28"/>
        </w:rPr>
        <w:t xml:space="preserve">За жорстоке поводження з </w:t>
      </w:r>
      <w:r w:rsidRPr="00205B93">
        <w:rPr>
          <w:rFonts w:ascii="Times New Roman" w:eastAsia="Calibri" w:hAnsi="Times New Roman" w:cs="Times New Roman"/>
          <w:sz w:val="28"/>
          <w:szCs w:val="28"/>
          <w:lang w:val="ru-RU"/>
        </w:rPr>
        <w:t>тварин</w:t>
      </w:r>
      <w:r w:rsidRPr="00205B93">
        <w:rPr>
          <w:rFonts w:ascii="Times New Roman" w:eastAsia="Calibri" w:hAnsi="Times New Roman" w:cs="Times New Roman"/>
          <w:sz w:val="28"/>
          <w:szCs w:val="28"/>
        </w:rPr>
        <w:t>ами</w:t>
      </w:r>
      <w:r w:rsidRPr="00205B93">
        <w:rPr>
          <w:rFonts w:ascii="Times New Roman" w:eastAsia="Calibri" w:hAnsi="Times New Roman" w:cs="Times New Roman"/>
          <w:sz w:val="28"/>
          <w:szCs w:val="28"/>
          <w:lang w:val="ru-RU"/>
        </w:rPr>
        <w:t xml:space="preserve"> </w:t>
      </w:r>
      <w:r w:rsidRPr="00205B93">
        <w:rPr>
          <w:rFonts w:ascii="Times New Roman" w:eastAsia="Calibri" w:hAnsi="Times New Roman" w:cs="Times New Roman"/>
          <w:sz w:val="28"/>
          <w:szCs w:val="28"/>
        </w:rPr>
        <w:t xml:space="preserve">винні особи </w:t>
      </w:r>
      <w:r w:rsidRPr="00205B93">
        <w:rPr>
          <w:rFonts w:ascii="Times New Roman" w:eastAsia="Calibri" w:hAnsi="Times New Roman" w:cs="Times New Roman"/>
          <w:sz w:val="28"/>
          <w:szCs w:val="28"/>
          <w:lang w:val="ru-RU"/>
        </w:rPr>
        <w:t>підлягають притягненню до кримінальної, адміністративної та цивільно-правової відповідальності.</w:t>
      </w:r>
    </w:p>
    <w:p w:rsidR="001936B4" w:rsidRPr="00205B93" w:rsidRDefault="001936B4" w:rsidP="001936B4">
      <w:pPr>
        <w:tabs>
          <w:tab w:val="left" w:pos="709"/>
        </w:tabs>
        <w:spacing w:after="0" w:line="240" w:lineRule="auto"/>
        <w:ind w:firstLine="709"/>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 xml:space="preserve">5.2. Собаки незалежно від породи, належності та призначення, у тому числі й </w:t>
      </w:r>
      <w:r w:rsidRPr="00205B93">
        <w:rPr>
          <w:rFonts w:ascii="Times New Roman" w:eastAsia="Calibri" w:hAnsi="Times New Roman" w:cs="Times New Roman"/>
          <w:sz w:val="28"/>
          <w:szCs w:val="28"/>
          <w:shd w:val="clear" w:color="auto" w:fill="FFFFFF"/>
        </w:rPr>
        <w:t>т</w:t>
      </w:r>
      <w:r w:rsidRPr="00205B93">
        <w:rPr>
          <w:rFonts w:ascii="Times New Roman" w:eastAsia="Calibri" w:hAnsi="Times New Roman" w:cs="Times New Roman"/>
          <w:sz w:val="28"/>
          <w:szCs w:val="28"/>
          <w:shd w:val="clear" w:color="auto" w:fill="FFFFFF"/>
          <w:lang w:eastAsia="ru-RU"/>
        </w:rPr>
        <w:t xml:space="preserve">і, що мають нашийники </w:t>
      </w:r>
      <w:r w:rsidRPr="00205B93">
        <w:rPr>
          <w:rFonts w:ascii="Times New Roman" w:eastAsia="Calibri" w:hAnsi="Times New Roman" w:cs="Times New Roman"/>
          <w:sz w:val="28"/>
          <w:szCs w:val="28"/>
          <w:shd w:val="clear" w:color="auto" w:fill="FFFFFF"/>
        </w:rPr>
        <w:t>з номерними знаками й</w:t>
      </w:r>
      <w:r w:rsidRPr="00205B93">
        <w:rPr>
          <w:rFonts w:ascii="Times New Roman" w:eastAsia="Calibri" w:hAnsi="Times New Roman" w:cs="Times New Roman"/>
          <w:sz w:val="28"/>
          <w:szCs w:val="28"/>
          <w:shd w:val="clear" w:color="auto" w:fill="FFFFFF"/>
          <w:lang w:eastAsia="ru-RU"/>
        </w:rPr>
        <w:t xml:space="preserve"> намордники, </w:t>
      </w:r>
      <w:r w:rsidRPr="00205B93">
        <w:rPr>
          <w:rFonts w:ascii="Times New Roman" w:eastAsia="Calibri" w:hAnsi="Times New Roman" w:cs="Times New Roman"/>
          <w:sz w:val="28"/>
          <w:szCs w:val="28"/>
          <w:shd w:val="clear" w:color="auto" w:fill="FFFFFF"/>
        </w:rPr>
        <w:t>але перебувають</w:t>
      </w:r>
      <w:r w:rsidRPr="00205B93">
        <w:rPr>
          <w:rFonts w:ascii="Times New Roman" w:eastAsia="Calibri" w:hAnsi="Times New Roman" w:cs="Times New Roman"/>
          <w:sz w:val="28"/>
          <w:szCs w:val="28"/>
          <w:shd w:val="clear" w:color="auto" w:fill="FFFFFF"/>
          <w:lang w:eastAsia="ru-RU"/>
        </w:rPr>
        <w:t xml:space="preserve"> без власника в громадських місцях, вважаються безпритульними</w:t>
      </w:r>
      <w:r w:rsidRPr="00205B93">
        <w:rPr>
          <w:rFonts w:ascii="Times New Roman" w:eastAsia="Calibri" w:hAnsi="Times New Roman" w:cs="Times New Roman"/>
          <w:sz w:val="28"/>
          <w:szCs w:val="28"/>
          <w:lang w:val="ru-RU"/>
        </w:rPr>
        <w:t xml:space="preserve"> і підлягають вилову.</w:t>
      </w:r>
      <w:r w:rsidRPr="00205B93">
        <w:rPr>
          <w:rFonts w:ascii="Times New Roman" w:eastAsia="Calibri" w:hAnsi="Times New Roman" w:cs="Times New Roman"/>
          <w:sz w:val="28"/>
          <w:szCs w:val="28"/>
        </w:rPr>
        <w:t xml:space="preserve"> </w:t>
      </w:r>
    </w:p>
    <w:p w:rsidR="001936B4" w:rsidRPr="00205B93" w:rsidRDefault="001936B4" w:rsidP="001936B4">
      <w:pPr>
        <w:tabs>
          <w:tab w:val="left" w:pos="709"/>
        </w:tabs>
        <w:spacing w:after="0" w:line="240" w:lineRule="auto"/>
        <w:ind w:firstLine="709"/>
        <w:jc w:val="both"/>
        <w:rPr>
          <w:rFonts w:ascii="Times New Roman" w:eastAsia="Calibri" w:hAnsi="Times New Roman" w:cs="Times New Roman"/>
          <w:sz w:val="28"/>
          <w:szCs w:val="28"/>
        </w:rPr>
      </w:pPr>
      <w:r w:rsidRPr="00205B93">
        <w:rPr>
          <w:rFonts w:ascii="Times New Roman" w:eastAsia="Calibri" w:hAnsi="Times New Roman" w:cs="Times New Roman"/>
          <w:sz w:val="28"/>
          <w:szCs w:val="28"/>
        </w:rPr>
        <w:t>5.3. Вилов та тимчасова ізоляція домашніх тварин виконуються в спосіб та методами, що не суперечать  статті 24 Закону України «Про захист тварин від жорстокого поводження».</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5.4. Регулювання чисельності тварин, які не утримуються лю</w:t>
      </w:r>
      <w:r w:rsidR="0096663D">
        <w:rPr>
          <w:rFonts w:ascii="Times New Roman" w:eastAsia="Calibri" w:hAnsi="Times New Roman" w:cs="Times New Roman"/>
          <w:sz w:val="28"/>
          <w:szCs w:val="28"/>
          <w:shd w:val="clear" w:color="auto" w:fill="FFFFFF"/>
          <w:lang w:eastAsia="ru-RU"/>
        </w:rPr>
        <w:t>диною, але перебувають в умовах</w:t>
      </w:r>
      <w:r w:rsidRPr="00205B93">
        <w:rPr>
          <w:rFonts w:ascii="Times New Roman" w:eastAsia="Calibri" w:hAnsi="Times New Roman" w:cs="Times New Roman"/>
          <w:sz w:val="28"/>
          <w:szCs w:val="28"/>
          <w:shd w:val="clear" w:color="auto" w:fill="FFFFFF"/>
          <w:lang w:eastAsia="ru-RU"/>
        </w:rPr>
        <w:t xml:space="preserve"> повністю або частково створених діяльністю людини, здійснюється методами біостерилізації згідно з чинним законодавством України.</w:t>
      </w:r>
    </w:p>
    <w:p w:rsidR="001936B4" w:rsidRPr="00077BD5" w:rsidRDefault="001936B4" w:rsidP="001936B4">
      <w:pPr>
        <w:spacing w:after="0" w:line="240" w:lineRule="auto"/>
        <w:ind w:firstLine="709"/>
        <w:jc w:val="both"/>
        <w:rPr>
          <w:rFonts w:ascii="Times New Roman" w:hAnsi="Times New Roman"/>
          <w:i/>
          <w:sz w:val="28"/>
          <w:szCs w:val="28"/>
          <w:lang w:eastAsia="ru-RU"/>
        </w:rPr>
      </w:pPr>
      <w:r w:rsidRPr="00077BD5">
        <w:rPr>
          <w:rFonts w:ascii="Times New Roman" w:hAnsi="Times New Roman"/>
          <w:sz w:val="28"/>
          <w:szCs w:val="28"/>
          <w:lang w:eastAsia="ru-RU"/>
        </w:rPr>
        <w:t xml:space="preserve">5.5. Вилов та тимчасова ізоляція безпритульних тварин здійснюється Комунальним підприємством «Центр поводження </w:t>
      </w:r>
      <w:r>
        <w:rPr>
          <w:rFonts w:ascii="Times New Roman" w:hAnsi="Times New Roman"/>
          <w:sz w:val="28"/>
          <w:szCs w:val="28"/>
          <w:lang w:eastAsia="ru-RU"/>
        </w:rPr>
        <w:t>з</w:t>
      </w:r>
      <w:r w:rsidRPr="00077BD5">
        <w:rPr>
          <w:rFonts w:ascii="Times New Roman" w:hAnsi="Times New Roman"/>
          <w:sz w:val="28"/>
          <w:szCs w:val="28"/>
          <w:lang w:eastAsia="ru-RU"/>
        </w:rPr>
        <w:t xml:space="preserve"> тваринами» Криворізької міської ради</w:t>
      </w:r>
      <w:r w:rsidR="00202923">
        <w:rPr>
          <w:rFonts w:ascii="Times New Roman" w:hAnsi="Times New Roman"/>
          <w:sz w:val="28"/>
          <w:szCs w:val="28"/>
          <w:lang w:eastAsia="ru-RU"/>
        </w:rPr>
        <w:t xml:space="preserve"> </w:t>
      </w:r>
      <w:r w:rsidRPr="00077BD5">
        <w:rPr>
          <w:rFonts w:ascii="Times New Roman" w:hAnsi="Times New Roman"/>
          <w:sz w:val="28"/>
          <w:szCs w:val="28"/>
          <w:lang w:eastAsia="ru-RU"/>
        </w:rPr>
        <w:t xml:space="preserve"> </w:t>
      </w:r>
      <w:r w:rsidR="00202923" w:rsidRPr="00077BD5">
        <w:rPr>
          <w:rFonts w:ascii="Times New Roman" w:hAnsi="Times New Roman"/>
          <w:sz w:val="28"/>
          <w:szCs w:val="28"/>
          <w:lang w:eastAsia="ru-RU"/>
        </w:rPr>
        <w:t xml:space="preserve">або </w:t>
      </w:r>
      <w:r w:rsidRPr="00077BD5">
        <w:rPr>
          <w:rFonts w:ascii="Times New Roman" w:hAnsi="Times New Roman"/>
          <w:sz w:val="28"/>
          <w:szCs w:val="28"/>
          <w:lang w:eastAsia="ru-RU"/>
        </w:rPr>
        <w:t>підприємством</w:t>
      </w:r>
      <w:r w:rsidR="00202923">
        <w:rPr>
          <w:rFonts w:ascii="Times New Roman" w:hAnsi="Times New Roman"/>
          <w:sz w:val="28"/>
          <w:szCs w:val="28"/>
          <w:lang w:eastAsia="ru-RU"/>
        </w:rPr>
        <w:t>,</w:t>
      </w:r>
      <w:r w:rsidRPr="00077BD5">
        <w:rPr>
          <w:rFonts w:ascii="Times New Roman" w:hAnsi="Times New Roman"/>
          <w:sz w:val="28"/>
          <w:szCs w:val="28"/>
          <w:lang w:eastAsia="ru-RU"/>
        </w:rPr>
        <w:t xml:space="preserve"> суб’єктом господарювання, що зареєстровані в установленому законодавством порядку як</w:t>
      </w:r>
      <w:r>
        <w:rPr>
          <w:rFonts w:ascii="Times New Roman" w:hAnsi="Times New Roman"/>
          <w:sz w:val="28"/>
          <w:szCs w:val="28"/>
          <w:lang w:eastAsia="ru-RU"/>
        </w:rPr>
        <w:t xml:space="preserve"> юридичні особи, не</w:t>
      </w:r>
      <w:r w:rsidRPr="00077BD5">
        <w:rPr>
          <w:rFonts w:ascii="Times New Roman" w:hAnsi="Times New Roman"/>
          <w:sz w:val="28"/>
          <w:szCs w:val="28"/>
          <w:lang w:eastAsia="ru-RU"/>
        </w:rPr>
        <w:t>залежно від їх організаційно-правової форми, які провадять господарську діяльність з ветеринарної практики та відповідають вимогам пунктів 1</w:t>
      </w:r>
      <w:r w:rsidRPr="00205B93">
        <w:rPr>
          <w:rFonts w:ascii="Times New Roman" w:eastAsia="Calibri" w:hAnsi="Times New Roman" w:cs="Times New Roman"/>
          <w:sz w:val="28"/>
          <w:szCs w:val="28"/>
          <w:shd w:val="clear" w:color="auto" w:fill="FFFFFF"/>
          <w:lang w:eastAsia="ru-RU"/>
        </w:rPr>
        <w:t>–</w:t>
      </w:r>
      <w:r w:rsidRPr="00077BD5">
        <w:rPr>
          <w:rFonts w:ascii="Times New Roman" w:hAnsi="Times New Roman"/>
          <w:sz w:val="28"/>
          <w:szCs w:val="28"/>
          <w:lang w:eastAsia="ru-RU"/>
        </w:rPr>
        <w:t>17, 19</w:t>
      </w:r>
      <w:r w:rsidRPr="00205B93">
        <w:rPr>
          <w:rFonts w:ascii="Times New Roman" w:eastAsia="Calibri" w:hAnsi="Times New Roman" w:cs="Times New Roman"/>
          <w:sz w:val="28"/>
          <w:szCs w:val="28"/>
          <w:shd w:val="clear" w:color="auto" w:fill="FFFFFF"/>
          <w:lang w:eastAsia="ru-RU"/>
        </w:rPr>
        <w:t>–</w:t>
      </w:r>
      <w:r w:rsidRPr="00077BD5">
        <w:rPr>
          <w:rFonts w:ascii="Times New Roman" w:hAnsi="Times New Roman"/>
          <w:sz w:val="28"/>
          <w:szCs w:val="28"/>
          <w:lang w:eastAsia="ru-RU"/>
        </w:rPr>
        <w:t>29 Постанови Кабінет</w:t>
      </w:r>
      <w:r>
        <w:rPr>
          <w:rFonts w:ascii="Times New Roman" w:hAnsi="Times New Roman"/>
          <w:sz w:val="28"/>
          <w:szCs w:val="28"/>
          <w:lang w:eastAsia="ru-RU"/>
        </w:rPr>
        <w:t xml:space="preserve">у Міністрів України від 04 листопада </w:t>
      </w:r>
      <w:r w:rsidRPr="00077BD5">
        <w:rPr>
          <w:rFonts w:ascii="Times New Roman" w:hAnsi="Times New Roman"/>
          <w:sz w:val="28"/>
          <w:szCs w:val="28"/>
          <w:lang w:eastAsia="ru-RU"/>
        </w:rPr>
        <w:t xml:space="preserve">2016 року </w:t>
      </w:r>
      <w:r>
        <w:rPr>
          <w:rFonts w:ascii="Times New Roman" w:hAnsi="Times New Roman"/>
          <w:sz w:val="28"/>
          <w:szCs w:val="28"/>
          <w:lang w:eastAsia="ru-RU"/>
        </w:rPr>
        <w:t xml:space="preserve">№896 </w:t>
      </w:r>
      <w:r w:rsidRPr="00077BD5">
        <w:rPr>
          <w:rFonts w:ascii="Times New Roman" w:hAnsi="Times New Roman"/>
          <w:sz w:val="28"/>
          <w:szCs w:val="28"/>
          <w:lang w:eastAsia="ru-RU"/>
        </w:rPr>
        <w:t>«Про затвердження ліцензійних умов провадження господарської діяльності з ветеринарної практики» та мають можливість виконувати відносно тварин всі вимоги Закону України «Про захист тв</w:t>
      </w:r>
      <w:r w:rsidR="00836DCF">
        <w:rPr>
          <w:rFonts w:ascii="Times New Roman" w:hAnsi="Times New Roman"/>
          <w:sz w:val="28"/>
          <w:szCs w:val="28"/>
          <w:lang w:eastAsia="ru-RU"/>
        </w:rPr>
        <w:t xml:space="preserve">арин від жорстокого поводження» </w:t>
      </w:r>
      <w:r w:rsidR="00836DCF" w:rsidRPr="00836DCF">
        <w:rPr>
          <w:rFonts w:ascii="Times New Roman" w:hAnsi="Times New Roman"/>
          <w:sz w:val="28"/>
          <w:szCs w:val="28"/>
          <w:lang w:eastAsia="ru-RU"/>
        </w:rPr>
        <w:t xml:space="preserve">на договірних засадах відповідно до Цивільного </w:t>
      </w:r>
      <w:r w:rsidR="00B43343" w:rsidRPr="00B43343">
        <w:rPr>
          <w:rFonts w:ascii="Times New Roman" w:hAnsi="Times New Roman"/>
          <w:sz w:val="28"/>
          <w:szCs w:val="28"/>
          <w:lang w:eastAsia="ru-RU"/>
        </w:rPr>
        <w:t>к</w:t>
      </w:r>
      <w:r w:rsidR="00836DCF" w:rsidRPr="00836DCF">
        <w:rPr>
          <w:rFonts w:ascii="Times New Roman" w:hAnsi="Times New Roman"/>
          <w:sz w:val="28"/>
          <w:szCs w:val="28"/>
          <w:lang w:eastAsia="ru-RU"/>
        </w:rPr>
        <w:t>одексу України.</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5.6. Вилов безпритульних тварин  проводиться без сторонніх осіб, особливо дітей, з 5-ї до 7-ї години або після 20-ї години (влітку – після 22-ї години).</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5.7. Якщо виловлена безпритульна тварина має нашийник з ідентифікуючими позначками (кличка собаки, прізвище, адреса та телефон власника), необхідно сповістити про це власника тварини.</w:t>
      </w:r>
    </w:p>
    <w:p w:rsidR="001936B4" w:rsidRPr="00205B93" w:rsidRDefault="001936B4" w:rsidP="001936B4">
      <w:pPr>
        <w:spacing w:after="0" w:line="240" w:lineRule="auto"/>
        <w:ind w:firstLine="709"/>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5.8. При вилові безпритульних тварин категорично забороняється:</w:t>
      </w:r>
    </w:p>
    <w:p w:rsidR="001936B4" w:rsidRPr="00205B93" w:rsidRDefault="001936B4" w:rsidP="001936B4">
      <w:pPr>
        <w:spacing w:after="0" w:line="240" w:lineRule="auto"/>
        <w:ind w:firstLine="709"/>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5.8.1 привласнювати виловлених тварин;</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5.8.2 продавати й передавати їх приватним особам або іншим організаціям.</w:t>
      </w:r>
    </w:p>
    <w:p w:rsidR="001936B4" w:rsidRPr="00205B93" w:rsidRDefault="001936B4" w:rsidP="001936B4">
      <w:pPr>
        <w:spacing w:after="0" w:line="240" w:lineRule="auto"/>
        <w:ind w:firstLine="709"/>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5.8.3 використовувати приманки та інші методи вилову, </w:t>
      </w:r>
      <w:r w:rsidRPr="00205B93">
        <w:rPr>
          <w:rFonts w:ascii="Times New Roman" w:eastAsia="Calibri" w:hAnsi="Times New Roman" w:cs="Times New Roman"/>
          <w:sz w:val="28"/>
          <w:szCs w:val="28"/>
        </w:rPr>
        <w:t xml:space="preserve">технічні пристрої та препарати, що травмують тварин або небезпечні для їх життя і здоров'я. </w:t>
      </w:r>
    </w:p>
    <w:p w:rsidR="001547C8" w:rsidRDefault="001936B4" w:rsidP="001936B4">
      <w:pPr>
        <w:spacing w:after="0" w:line="240" w:lineRule="auto"/>
        <w:ind w:firstLine="709"/>
        <w:jc w:val="both"/>
        <w:rPr>
          <w:rFonts w:ascii="Times New Roman" w:hAnsi="Times New Roman"/>
          <w:sz w:val="28"/>
          <w:szCs w:val="28"/>
          <w:lang w:eastAsia="uk-UA"/>
        </w:rPr>
      </w:pPr>
      <w:r w:rsidRPr="00205B93">
        <w:rPr>
          <w:rFonts w:ascii="Times New Roman" w:eastAsia="Calibri" w:hAnsi="Times New Roman" w:cs="Times New Roman"/>
          <w:sz w:val="28"/>
          <w:szCs w:val="28"/>
          <w:lang w:eastAsia="ru-RU"/>
        </w:rPr>
        <w:t xml:space="preserve">5.8.4 виловлені безпритульні тварини утримуються щонайменше протягом семи днів у карантині, обов’язково проходять стерилізацію, вакцинацію проти </w:t>
      </w:r>
      <w:r w:rsidRPr="00205B93">
        <w:rPr>
          <w:rFonts w:ascii="Times New Roman" w:eastAsia="Calibri" w:hAnsi="Times New Roman" w:cs="Times New Roman"/>
          <w:sz w:val="28"/>
          <w:szCs w:val="28"/>
          <w:lang w:eastAsia="ru-RU"/>
        </w:rPr>
        <w:lastRenderedPageBreak/>
        <w:t>сказу, кліпсуються вушною номерною кліпсою, чіпуються внутрішнім електронним транспондером та вносяться в реєстраційну базу.</w:t>
      </w:r>
      <w:r w:rsidR="001547C8" w:rsidRPr="001547C8">
        <w:rPr>
          <w:rFonts w:ascii="Times New Roman" w:hAnsi="Times New Roman"/>
          <w:sz w:val="28"/>
          <w:szCs w:val="28"/>
          <w:lang w:eastAsia="uk-UA"/>
        </w:rPr>
        <w:t xml:space="preserve"> </w:t>
      </w:r>
    </w:p>
    <w:p w:rsidR="00B43343" w:rsidRDefault="001547C8" w:rsidP="001936B4">
      <w:pPr>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sz w:val="28"/>
          <w:szCs w:val="28"/>
          <w:lang w:eastAsia="uk-UA"/>
        </w:rPr>
        <w:t xml:space="preserve">5.9. Вилов </w:t>
      </w:r>
      <w:r>
        <w:rPr>
          <w:rFonts w:ascii="Times New Roman" w:hAnsi="Times New Roman"/>
          <w:sz w:val="28"/>
          <w:szCs w:val="28"/>
          <w:lang w:val="ru-RU" w:eastAsia="uk-UA"/>
        </w:rPr>
        <w:t xml:space="preserve"> </w:t>
      </w:r>
      <w:r>
        <w:rPr>
          <w:rFonts w:ascii="Times New Roman" w:hAnsi="Times New Roman"/>
          <w:sz w:val="28"/>
          <w:szCs w:val="28"/>
          <w:lang w:eastAsia="uk-UA"/>
        </w:rPr>
        <w:t xml:space="preserve">собак, </w:t>
      </w:r>
      <w:r>
        <w:rPr>
          <w:rFonts w:ascii="Times New Roman" w:hAnsi="Times New Roman"/>
          <w:sz w:val="28"/>
          <w:szCs w:val="28"/>
          <w:lang w:val="ru-RU" w:eastAsia="uk-UA"/>
        </w:rPr>
        <w:t xml:space="preserve"> </w:t>
      </w:r>
      <w:r>
        <w:rPr>
          <w:rFonts w:ascii="Times New Roman" w:hAnsi="Times New Roman"/>
          <w:sz w:val="28"/>
          <w:szCs w:val="28"/>
          <w:lang w:eastAsia="uk-UA"/>
        </w:rPr>
        <w:t>котів</w:t>
      </w:r>
      <w:r>
        <w:rPr>
          <w:rFonts w:ascii="Times New Roman" w:hAnsi="Times New Roman"/>
          <w:sz w:val="28"/>
          <w:szCs w:val="28"/>
          <w:lang w:val="ru-RU" w:eastAsia="uk-UA"/>
        </w:rPr>
        <w:t xml:space="preserve"> </w:t>
      </w:r>
      <w:r>
        <w:rPr>
          <w:rFonts w:ascii="Times New Roman" w:hAnsi="Times New Roman"/>
          <w:sz w:val="28"/>
          <w:szCs w:val="28"/>
          <w:lang w:eastAsia="uk-UA"/>
        </w:rPr>
        <w:t xml:space="preserve"> та</w:t>
      </w:r>
      <w:r>
        <w:rPr>
          <w:rFonts w:ascii="Times New Roman" w:hAnsi="Times New Roman"/>
          <w:sz w:val="28"/>
          <w:szCs w:val="28"/>
          <w:lang w:val="ru-RU" w:eastAsia="uk-UA"/>
        </w:rPr>
        <w:t xml:space="preserve"> </w:t>
      </w:r>
      <w:r>
        <w:rPr>
          <w:rFonts w:ascii="Times New Roman" w:hAnsi="Times New Roman"/>
          <w:sz w:val="28"/>
          <w:szCs w:val="28"/>
          <w:lang w:eastAsia="uk-UA"/>
        </w:rPr>
        <w:t xml:space="preserve"> інших домашніх  тварин </w:t>
      </w:r>
      <w:r w:rsidRPr="00BB2FD6">
        <w:rPr>
          <w:rFonts w:ascii="Times New Roman" w:hAnsi="Times New Roman"/>
          <w:sz w:val="28"/>
          <w:szCs w:val="28"/>
          <w:lang w:eastAsia="uk-UA"/>
        </w:rPr>
        <w:t xml:space="preserve">окремими громадянами  </w:t>
      </w:r>
    </w:p>
    <w:p w:rsidR="001936B4" w:rsidRPr="00F73CC2" w:rsidRDefault="001936B4" w:rsidP="001547C8">
      <w:pPr>
        <w:spacing w:after="0"/>
        <w:jc w:val="both"/>
        <w:rPr>
          <w:rFonts w:ascii="Times New Roman" w:eastAsia="Calibri" w:hAnsi="Times New Roman" w:cs="Times New Roman"/>
          <w:sz w:val="28"/>
          <w:szCs w:val="28"/>
          <w:lang w:eastAsia="ru-RU"/>
        </w:rPr>
      </w:pPr>
      <w:r w:rsidRPr="00BB2FD6">
        <w:rPr>
          <w:rFonts w:ascii="Times New Roman" w:hAnsi="Times New Roman"/>
          <w:sz w:val="28"/>
          <w:szCs w:val="28"/>
          <w:lang w:eastAsia="uk-UA"/>
        </w:rPr>
        <w:t>забороняється. У випадку,  коли  ці  тварини  є небезпечними  для оточуючих та проявляють агресивність,  створюючи загрозу безпеці людей, громадянин має право відловити її з подальшим обов’язковим сповіщенням Комунального підприємства «Центр поводження з тваринами» Криворізької міської ради.</w:t>
      </w:r>
    </w:p>
    <w:p w:rsidR="001936B4" w:rsidRPr="00BB2FD6" w:rsidRDefault="00F73CC2" w:rsidP="00F73CC2">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001936B4">
        <w:rPr>
          <w:rFonts w:ascii="Times New Roman" w:hAnsi="Times New Roman"/>
          <w:sz w:val="28"/>
          <w:szCs w:val="28"/>
          <w:lang w:eastAsia="uk-UA"/>
        </w:rPr>
        <w:t xml:space="preserve">5.10. </w:t>
      </w:r>
      <w:r w:rsidR="001936B4" w:rsidRPr="00BB2FD6">
        <w:rPr>
          <w:rFonts w:ascii="Times New Roman" w:hAnsi="Times New Roman"/>
          <w:sz w:val="28"/>
          <w:szCs w:val="28"/>
          <w:lang w:eastAsia="uk-UA"/>
        </w:rPr>
        <w:t>Невиконання пункту</w:t>
      </w:r>
      <w:r w:rsidR="001936B4">
        <w:rPr>
          <w:rFonts w:ascii="Times New Roman" w:hAnsi="Times New Roman"/>
          <w:sz w:val="28"/>
          <w:szCs w:val="28"/>
          <w:lang w:eastAsia="uk-UA"/>
        </w:rPr>
        <w:t xml:space="preserve"> 5.9. Правил</w:t>
      </w:r>
      <w:r w:rsidR="001936B4" w:rsidRPr="00BB2FD6">
        <w:rPr>
          <w:rFonts w:ascii="Times New Roman" w:hAnsi="Times New Roman"/>
          <w:sz w:val="28"/>
          <w:szCs w:val="28"/>
          <w:lang w:eastAsia="uk-UA"/>
        </w:rPr>
        <w:t xml:space="preserve"> є підставою для притягнення до встановленої кримінальної (</w:t>
      </w:r>
      <w:r w:rsidR="00337159">
        <w:rPr>
          <w:rFonts w:ascii="Times New Roman" w:hAnsi="Times New Roman"/>
          <w:sz w:val="28"/>
          <w:szCs w:val="28"/>
          <w:lang w:eastAsia="uk-UA"/>
        </w:rPr>
        <w:t xml:space="preserve">умисне </w:t>
      </w:r>
      <w:r w:rsidR="001936B4" w:rsidRPr="00BB2FD6">
        <w:rPr>
          <w:rFonts w:ascii="Times New Roman" w:hAnsi="Times New Roman"/>
          <w:sz w:val="28"/>
          <w:szCs w:val="28"/>
          <w:lang w:eastAsia="uk-UA"/>
        </w:rPr>
        <w:t xml:space="preserve">каліцтво </w:t>
      </w:r>
      <w:r w:rsidR="00272B81">
        <w:rPr>
          <w:rFonts w:ascii="Times New Roman" w:hAnsi="Times New Roman"/>
          <w:sz w:val="28"/>
          <w:szCs w:val="28"/>
          <w:lang w:eastAsia="uk-UA"/>
        </w:rPr>
        <w:t>або</w:t>
      </w:r>
      <w:r w:rsidR="001936B4" w:rsidRPr="00BB2FD6">
        <w:rPr>
          <w:rFonts w:ascii="Times New Roman" w:hAnsi="Times New Roman"/>
          <w:sz w:val="28"/>
          <w:szCs w:val="28"/>
          <w:lang w:eastAsia="uk-UA"/>
        </w:rPr>
        <w:t xml:space="preserve"> загибель тварини) </w:t>
      </w:r>
      <w:r w:rsidR="001936B4">
        <w:rPr>
          <w:rFonts w:ascii="Times New Roman" w:hAnsi="Times New Roman"/>
          <w:sz w:val="28"/>
          <w:szCs w:val="28"/>
          <w:lang w:eastAsia="uk-UA"/>
        </w:rPr>
        <w:t>чи</w:t>
      </w:r>
      <w:r w:rsidR="001936B4" w:rsidRPr="00BB2FD6">
        <w:rPr>
          <w:rFonts w:ascii="Times New Roman" w:hAnsi="Times New Roman"/>
          <w:sz w:val="28"/>
          <w:szCs w:val="28"/>
          <w:lang w:eastAsia="uk-UA"/>
        </w:rPr>
        <w:t xml:space="preserve"> адміністративної відповідальності.</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uk-UA"/>
        </w:rPr>
        <w:t>5.1</w:t>
      </w:r>
      <w:r>
        <w:rPr>
          <w:rFonts w:ascii="Times New Roman" w:eastAsia="Calibri" w:hAnsi="Times New Roman" w:cs="Times New Roman"/>
          <w:sz w:val="28"/>
          <w:szCs w:val="28"/>
          <w:lang w:eastAsia="uk-UA"/>
        </w:rPr>
        <w:t>1</w:t>
      </w:r>
      <w:r w:rsidRPr="00205B93">
        <w:rPr>
          <w:rFonts w:ascii="Times New Roman" w:eastAsia="Calibri" w:hAnsi="Times New Roman" w:cs="Times New Roman"/>
          <w:sz w:val="28"/>
          <w:szCs w:val="28"/>
          <w:lang w:eastAsia="uk-UA"/>
        </w:rPr>
        <w:t xml:space="preserve">. У разі  виникнення або загрози виникнення епізоотій і в інших </w:t>
      </w:r>
      <w:r w:rsidRPr="00205B93">
        <w:rPr>
          <w:rFonts w:ascii="Times New Roman" w:eastAsia="Calibri" w:hAnsi="Times New Roman" w:cs="Times New Roman"/>
          <w:sz w:val="28"/>
          <w:szCs w:val="28"/>
          <w:lang w:eastAsia="uk-UA"/>
        </w:rPr>
        <w:br/>
        <w:t>небезпечних ситуаціях заходи, необхідні для скорочення чисельності тварин,  які  становлять небезпеку, регулюються  в  порядку,  що встановлюється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uk-UA"/>
        </w:rPr>
        <w:t>5.1</w:t>
      </w:r>
      <w:r>
        <w:rPr>
          <w:rFonts w:ascii="Times New Roman" w:eastAsia="Calibri" w:hAnsi="Times New Roman" w:cs="Times New Roman"/>
          <w:sz w:val="28"/>
          <w:szCs w:val="28"/>
          <w:lang w:eastAsia="uk-UA"/>
        </w:rPr>
        <w:t>2</w:t>
      </w:r>
      <w:r w:rsidRPr="00205B93">
        <w:rPr>
          <w:rFonts w:ascii="Times New Roman" w:eastAsia="Calibri" w:hAnsi="Times New Roman" w:cs="Times New Roman"/>
          <w:sz w:val="28"/>
          <w:szCs w:val="28"/>
          <w:lang w:eastAsia="uk-UA"/>
        </w:rPr>
        <w:t>. Тимчасовій ізоляції підлягають собаки,  коти та інші домашні тварини в разі, якщо на це  є  відповідне рішення центрального органу виконавчої влади, що реалізує державну політику у сфері санітарного та епідемічного благополуччя населення, та центрального органу виконавчої  влади, що реалізує державну політику у сфері ветеринарної медицини, а також ті, що завдали тілесних  ушкоджень людині або іншій домашній тварині. Тимчасова ізоляція домашніх тварин може проводитись у примусовому порядку, якщо вони є небезпечними для оточуючих.</w:t>
      </w:r>
    </w:p>
    <w:p w:rsidR="001936B4" w:rsidRPr="00BB2FD6"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uk-UA"/>
        </w:rPr>
      </w:pPr>
      <w:r>
        <w:rPr>
          <w:rFonts w:ascii="Times New Roman" w:hAnsi="Times New Roman"/>
          <w:b/>
          <w:sz w:val="28"/>
          <w:szCs w:val="28"/>
          <w:lang w:eastAsia="uk-UA"/>
        </w:rPr>
        <w:t xml:space="preserve">        </w:t>
      </w:r>
      <w:r w:rsidRPr="00BB2FD6">
        <w:rPr>
          <w:rFonts w:ascii="Times New Roman" w:hAnsi="Times New Roman"/>
          <w:sz w:val="28"/>
          <w:szCs w:val="28"/>
          <w:lang w:eastAsia="uk-UA"/>
        </w:rPr>
        <w:t>5.1</w:t>
      </w:r>
      <w:r>
        <w:rPr>
          <w:rFonts w:ascii="Times New Roman" w:hAnsi="Times New Roman"/>
          <w:sz w:val="28"/>
          <w:szCs w:val="28"/>
          <w:lang w:eastAsia="uk-UA"/>
        </w:rPr>
        <w:t>3.</w:t>
      </w:r>
      <w:r w:rsidRPr="00BB2FD6">
        <w:rPr>
          <w:rFonts w:ascii="Times New Roman" w:hAnsi="Times New Roman"/>
          <w:sz w:val="28"/>
          <w:szCs w:val="28"/>
          <w:lang w:eastAsia="uk-UA"/>
        </w:rPr>
        <w:t xml:space="preserve"> Тимчасове  утримання тварин, які стали об’єктом правопорушення та були вилучені співробітник</w:t>
      </w:r>
      <w:r>
        <w:rPr>
          <w:rFonts w:ascii="Times New Roman" w:hAnsi="Times New Roman"/>
          <w:sz w:val="28"/>
          <w:szCs w:val="28"/>
          <w:lang w:eastAsia="uk-UA"/>
        </w:rPr>
        <w:t>ами</w:t>
      </w:r>
      <w:r w:rsidRPr="00BB2FD6">
        <w:rPr>
          <w:rFonts w:ascii="Times New Roman" w:hAnsi="Times New Roman"/>
          <w:sz w:val="28"/>
          <w:szCs w:val="28"/>
          <w:lang w:eastAsia="uk-UA"/>
        </w:rPr>
        <w:t xml:space="preserve"> правоохоронних органів або конфісковані за рішенням суду (у тому числі у випадках</w:t>
      </w:r>
      <w:r>
        <w:rPr>
          <w:rFonts w:ascii="Times New Roman" w:hAnsi="Times New Roman"/>
          <w:sz w:val="28"/>
          <w:szCs w:val="28"/>
          <w:lang w:eastAsia="uk-UA"/>
        </w:rPr>
        <w:t>,</w:t>
      </w:r>
      <w:r w:rsidRPr="00BB2FD6">
        <w:rPr>
          <w:rFonts w:ascii="Times New Roman" w:hAnsi="Times New Roman"/>
          <w:sz w:val="28"/>
          <w:szCs w:val="28"/>
          <w:lang w:eastAsia="uk-UA"/>
        </w:rPr>
        <w:t xml:space="preserve"> передбачених пунктом 5.</w:t>
      </w:r>
      <w:r>
        <w:rPr>
          <w:rFonts w:ascii="Times New Roman" w:hAnsi="Times New Roman"/>
          <w:sz w:val="28"/>
          <w:szCs w:val="28"/>
          <w:lang w:eastAsia="uk-UA"/>
        </w:rPr>
        <w:t>10 Правил),</w:t>
      </w:r>
      <w:r w:rsidRPr="00BB2FD6">
        <w:rPr>
          <w:rFonts w:ascii="Times New Roman" w:hAnsi="Times New Roman"/>
          <w:sz w:val="28"/>
          <w:szCs w:val="28"/>
          <w:lang w:eastAsia="uk-UA"/>
        </w:rPr>
        <w:t xml:space="preserve"> здійснюється Комунальним підприємством «Центр поводження з тваринами» Криворізької міської ради.</w:t>
      </w:r>
    </w:p>
    <w:p w:rsidR="001936B4" w:rsidRPr="00836DCF" w:rsidRDefault="001936B4" w:rsidP="00836D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lang w:eastAsia="uk-UA"/>
        </w:rPr>
        <w:t>5.1</w:t>
      </w:r>
      <w:r>
        <w:rPr>
          <w:rFonts w:ascii="Times New Roman" w:eastAsia="Calibri" w:hAnsi="Times New Roman" w:cs="Times New Roman"/>
          <w:sz w:val="28"/>
          <w:szCs w:val="28"/>
          <w:lang w:eastAsia="uk-UA"/>
        </w:rPr>
        <w:t>4.</w:t>
      </w:r>
      <w:r w:rsidRPr="00205B93">
        <w:rPr>
          <w:rFonts w:ascii="Times New Roman" w:eastAsia="Calibri" w:hAnsi="Times New Roman" w:cs="Times New Roman"/>
          <w:sz w:val="28"/>
          <w:szCs w:val="28"/>
          <w:lang w:eastAsia="uk-UA"/>
        </w:rPr>
        <w:t xml:space="preserve"> </w:t>
      </w:r>
      <w:r w:rsidRPr="00205B93">
        <w:rPr>
          <w:rFonts w:ascii="Times New Roman" w:eastAsia="Calibri" w:hAnsi="Times New Roman" w:cs="Times New Roman"/>
          <w:sz w:val="28"/>
          <w:szCs w:val="28"/>
        </w:rPr>
        <w:t xml:space="preserve">Службові особи підприємств, установ і організацій, управителів житлового фонду, житлово-будівельних кооперативів, об'єднаннь співвласників багатоквартирних будинків, гаражно-будівельних кооперативів зобов'язані повідомляти працівників </w:t>
      </w:r>
      <w:r w:rsidR="00202923" w:rsidRPr="00BB2FD6">
        <w:rPr>
          <w:rFonts w:ascii="Times New Roman" w:hAnsi="Times New Roman"/>
          <w:sz w:val="28"/>
          <w:szCs w:val="28"/>
          <w:lang w:eastAsia="uk-UA"/>
        </w:rPr>
        <w:t>Комунального підприємства «Центр поводження з тваринами» Криворізької міської ради</w:t>
      </w:r>
      <w:r w:rsidR="00202923">
        <w:rPr>
          <w:rFonts w:ascii="Times New Roman" w:hAnsi="Times New Roman"/>
          <w:sz w:val="28"/>
          <w:szCs w:val="28"/>
          <w:lang w:eastAsia="uk-UA"/>
        </w:rPr>
        <w:t xml:space="preserve"> або </w:t>
      </w:r>
      <w:r w:rsidR="00202923" w:rsidRPr="00205B93">
        <w:rPr>
          <w:rFonts w:ascii="Times New Roman" w:eastAsia="Times New Roman" w:hAnsi="Times New Roman" w:cs="Times New Roman"/>
          <w:sz w:val="28"/>
          <w:szCs w:val="28"/>
          <w:lang w:eastAsia="ru-RU"/>
        </w:rPr>
        <w:t>ветеринарн</w:t>
      </w:r>
      <w:r w:rsidR="00202923">
        <w:rPr>
          <w:rFonts w:ascii="Times New Roman" w:eastAsia="Times New Roman" w:hAnsi="Times New Roman" w:cs="Times New Roman"/>
          <w:sz w:val="28"/>
          <w:szCs w:val="28"/>
          <w:lang w:eastAsia="ru-RU"/>
        </w:rPr>
        <w:t>і</w:t>
      </w:r>
      <w:r w:rsidR="00202923" w:rsidRPr="00205B93">
        <w:rPr>
          <w:rFonts w:ascii="Times New Roman" w:eastAsia="Times New Roman" w:hAnsi="Times New Roman" w:cs="Times New Roman"/>
          <w:sz w:val="28"/>
          <w:szCs w:val="28"/>
          <w:lang w:eastAsia="ru-RU"/>
        </w:rPr>
        <w:t xml:space="preserve"> організаці</w:t>
      </w:r>
      <w:r w:rsidR="00202923">
        <w:rPr>
          <w:rFonts w:ascii="Times New Roman" w:eastAsia="Times New Roman" w:hAnsi="Times New Roman" w:cs="Times New Roman"/>
          <w:sz w:val="28"/>
          <w:szCs w:val="28"/>
          <w:lang w:eastAsia="ru-RU"/>
        </w:rPr>
        <w:t>ї</w:t>
      </w:r>
      <w:r w:rsidR="00202923" w:rsidRPr="00205B93">
        <w:rPr>
          <w:rFonts w:ascii="Times New Roman" w:eastAsia="Times New Roman" w:hAnsi="Times New Roman" w:cs="Times New Roman"/>
          <w:sz w:val="28"/>
          <w:szCs w:val="28"/>
          <w:lang w:eastAsia="ru-RU"/>
        </w:rPr>
        <w:t xml:space="preserve"> та установ</w:t>
      </w:r>
      <w:r w:rsidR="00202923">
        <w:rPr>
          <w:rFonts w:ascii="Times New Roman" w:eastAsia="Times New Roman" w:hAnsi="Times New Roman" w:cs="Times New Roman"/>
          <w:sz w:val="28"/>
          <w:szCs w:val="28"/>
          <w:lang w:eastAsia="ru-RU"/>
        </w:rPr>
        <w:t>и</w:t>
      </w:r>
      <w:r w:rsidRPr="00205B93">
        <w:rPr>
          <w:rFonts w:ascii="Times New Roman" w:eastAsia="Calibri" w:hAnsi="Times New Roman" w:cs="Times New Roman"/>
          <w:sz w:val="28"/>
          <w:szCs w:val="28"/>
          <w:shd w:val="clear" w:color="auto" w:fill="FFFFFF"/>
        </w:rPr>
        <w:t xml:space="preserve">, </w:t>
      </w:r>
      <w:r w:rsidR="0054265F">
        <w:rPr>
          <w:rFonts w:ascii="Times New Roman" w:eastAsia="Calibri" w:hAnsi="Times New Roman" w:cs="Times New Roman"/>
          <w:sz w:val="28"/>
          <w:szCs w:val="28"/>
          <w:shd w:val="clear" w:color="auto" w:fill="FFFFFF"/>
        </w:rPr>
        <w:t>що</w:t>
      </w:r>
      <w:r w:rsidRPr="00205B93">
        <w:rPr>
          <w:rFonts w:ascii="Times New Roman" w:eastAsia="Calibri" w:hAnsi="Times New Roman" w:cs="Times New Roman"/>
          <w:sz w:val="28"/>
          <w:szCs w:val="28"/>
          <w:shd w:val="clear" w:color="auto" w:fill="FFFFFF"/>
        </w:rPr>
        <w:t xml:space="preserve"> ма</w:t>
      </w:r>
      <w:r w:rsidR="00202923">
        <w:rPr>
          <w:rFonts w:ascii="Times New Roman" w:eastAsia="Calibri" w:hAnsi="Times New Roman" w:cs="Times New Roman"/>
          <w:sz w:val="28"/>
          <w:szCs w:val="28"/>
          <w:shd w:val="clear" w:color="auto" w:fill="FFFFFF"/>
        </w:rPr>
        <w:t>ють</w:t>
      </w:r>
      <w:r w:rsidRPr="00205B93">
        <w:rPr>
          <w:rFonts w:ascii="Times New Roman" w:eastAsia="Calibri" w:hAnsi="Times New Roman" w:cs="Times New Roman"/>
          <w:sz w:val="28"/>
          <w:szCs w:val="28"/>
          <w:shd w:val="clear" w:color="auto" w:fill="FFFFFF"/>
        </w:rPr>
        <w:t xml:space="preserve"> можливість виконувати відносно тварин всі вимоги Закону</w:t>
      </w:r>
      <w:r w:rsidR="0054265F">
        <w:rPr>
          <w:rFonts w:ascii="Times New Roman" w:eastAsia="Calibri" w:hAnsi="Times New Roman" w:cs="Times New Roman"/>
          <w:sz w:val="28"/>
          <w:szCs w:val="28"/>
          <w:shd w:val="clear" w:color="auto" w:fill="FFFFFF"/>
        </w:rPr>
        <w:t xml:space="preserve"> України</w:t>
      </w:r>
      <w:r w:rsidRPr="00205B93">
        <w:rPr>
          <w:rFonts w:ascii="Times New Roman" w:eastAsia="Calibri" w:hAnsi="Times New Roman" w:cs="Times New Roman"/>
          <w:sz w:val="28"/>
          <w:szCs w:val="28"/>
          <w:shd w:val="clear" w:color="auto" w:fill="FFFFFF"/>
        </w:rPr>
        <w:t xml:space="preserve"> «Про захист тварин від жорстокого поводження», </w:t>
      </w:r>
      <w:r w:rsidRPr="00205B93">
        <w:rPr>
          <w:rFonts w:ascii="Times New Roman" w:eastAsia="Calibri" w:hAnsi="Times New Roman" w:cs="Times New Roman"/>
          <w:sz w:val="28"/>
          <w:szCs w:val="28"/>
        </w:rPr>
        <w:t xml:space="preserve">про бродячих собак і котів та сприяти виконанню ними обов'язків. </w:t>
      </w:r>
    </w:p>
    <w:p w:rsidR="001936B4" w:rsidRDefault="001936B4" w:rsidP="001936B4">
      <w:pPr>
        <w:shd w:val="clear" w:color="auto" w:fill="FFFFFF"/>
        <w:spacing w:after="0" w:line="240" w:lineRule="auto"/>
        <w:rPr>
          <w:rFonts w:ascii="Times New Roman" w:eastAsia="Calibri" w:hAnsi="Times New Roman" w:cs="Times New Roman"/>
          <w:b/>
          <w:bCs/>
          <w:sz w:val="28"/>
          <w:szCs w:val="28"/>
          <w:lang w:eastAsia="ru-RU"/>
        </w:rPr>
      </w:pPr>
    </w:p>
    <w:p w:rsidR="00B43343" w:rsidRPr="00205B93" w:rsidRDefault="00B43343" w:rsidP="001936B4">
      <w:pPr>
        <w:shd w:val="clear" w:color="auto" w:fill="FFFFFF"/>
        <w:spacing w:after="0" w:line="240" w:lineRule="auto"/>
        <w:rPr>
          <w:rFonts w:ascii="Times New Roman" w:eastAsia="Calibri" w:hAnsi="Times New Roman" w:cs="Times New Roman"/>
          <w:b/>
          <w:bCs/>
          <w:sz w:val="28"/>
          <w:szCs w:val="28"/>
          <w:lang w:eastAsia="ru-RU"/>
        </w:rPr>
      </w:pP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6. Правила поводження з тваринами, що використовуються у видовищних заходах, у спорті, при організації дозвілля</w:t>
      </w: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lastRenderedPageBreak/>
        <w:t>6.1. Демонстрація</w:t>
      </w:r>
      <w:r w:rsidRPr="00205B93">
        <w:rPr>
          <w:rFonts w:ascii="Times New Roman" w:eastAsia="Calibri" w:hAnsi="Times New Roman" w:cs="Times New Roman"/>
          <w:sz w:val="28"/>
          <w:szCs w:val="28"/>
          <w:lang w:eastAsia="ru-RU"/>
        </w:rPr>
        <w:t xml:space="preserve"> тварин на виставках, у зоопарках допускається за умов дотримання зоогігієнічних, </w:t>
      </w:r>
      <w:r w:rsidRPr="00205B93">
        <w:rPr>
          <w:rFonts w:ascii="Times New Roman" w:eastAsia="Calibri" w:hAnsi="Times New Roman" w:cs="Times New Roman"/>
          <w:sz w:val="28"/>
          <w:szCs w:val="28"/>
          <w:shd w:val="clear" w:color="auto" w:fill="FFFFFF"/>
          <w:lang w:eastAsia="ru-RU"/>
        </w:rPr>
        <w:t>ветеринарно-санітарних норм і правил, установлених для утримання тварин.</w:t>
      </w:r>
    </w:p>
    <w:p w:rsidR="001936B4"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6.2. При поводженні з тваринами  під час проведення спортивних видовищних заходів, відеозйомок та фотозйомок не допускається заподіяння їм травмувань, болю, знівечення, їх загибель.</w:t>
      </w:r>
    </w:p>
    <w:p w:rsidR="001936B4"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6.3. Забороняється використання тварин у створенні та діяльності пересувних</w:t>
      </w:r>
    </w:p>
    <w:p w:rsidR="001936B4" w:rsidRPr="00205B93" w:rsidRDefault="001936B4" w:rsidP="001936B4">
      <w:pPr>
        <w:shd w:val="clear" w:color="auto" w:fill="FFFFFF"/>
        <w:spacing w:after="0" w:line="240" w:lineRule="auto"/>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звіринців, зоопарків та пересувних виставок диких тварин, а також діяльність дельфінаріїв, що не мають природної морської води.</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6.4. Забороняється використання у видовищних заходах, спорті, при організації дозвілля тварин, які важко переносять неволю, закритий простір, дресирування.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6.5. Забороняється проведення боїв тварин, спортивних, видовищних заходів, що передбачають переслідування, умертвіння, спостереження передсмертної агонії тварин, використання для умертвіння тварин інших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6.6. При дресируванні тварин не допускається: </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6.6.1. Нанесення травм, побоїв, залякування, видалення кликів, кігтів тощо.</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6.6.2. Примушування тварин до виконання дій, що їх травмують.</w:t>
      </w: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7. Притулки для тварин</w:t>
      </w: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7.1. Для утримання безпритульних тварин створюються притулки для тварин.</w:t>
      </w: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7.2. Притулки для тварин можуть створюватися виконавчим органом Криворізької міської ради, підприємствами, установами, організаціями незалежно від форм власності.</w:t>
      </w:r>
    </w:p>
    <w:p w:rsidR="001936B4"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7.3. Притулки для тварин провадять діяльність за рахунок коштів власників, а також будь-яких інших джерел фінансування, не заборонених чинним законодавством України.</w:t>
      </w:r>
    </w:p>
    <w:p w:rsidR="00272B81" w:rsidRPr="00272B81" w:rsidRDefault="00272B81" w:rsidP="00272B81">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Pr>
          <w:rFonts w:ascii="Times New Roman" w:eastAsia="Calibri" w:hAnsi="Times New Roman" w:cs="Times New Roman"/>
          <w:sz w:val="28"/>
          <w:szCs w:val="28"/>
          <w:shd w:val="clear" w:color="auto" w:fill="FFFFFF"/>
          <w:lang w:eastAsia="ru-RU"/>
        </w:rPr>
        <w:t>7.4. У</w:t>
      </w:r>
      <w:r w:rsidR="008C789D">
        <w:rPr>
          <w:rFonts w:ascii="Times New Roman" w:eastAsia="Calibri" w:hAnsi="Times New Roman" w:cs="Times New Roman"/>
          <w:sz w:val="28"/>
          <w:szCs w:val="28"/>
          <w:shd w:val="clear" w:color="auto" w:fill="FFFFFF"/>
          <w:lang w:eastAsia="ru-RU"/>
        </w:rPr>
        <w:t xml:space="preserve">  разі  залучення  п</w:t>
      </w:r>
      <w:r w:rsidRPr="00272B81">
        <w:rPr>
          <w:rFonts w:ascii="Times New Roman" w:eastAsia="Calibri" w:hAnsi="Times New Roman" w:cs="Times New Roman"/>
          <w:sz w:val="28"/>
          <w:szCs w:val="28"/>
          <w:shd w:val="clear" w:color="auto" w:fill="FFFFFF"/>
          <w:lang w:eastAsia="ru-RU"/>
        </w:rPr>
        <w:t xml:space="preserve">ритулку </w:t>
      </w:r>
      <w:r w:rsidR="008C789D">
        <w:rPr>
          <w:rFonts w:ascii="Times New Roman" w:eastAsia="Calibri" w:hAnsi="Times New Roman" w:cs="Times New Roman"/>
          <w:sz w:val="28"/>
          <w:szCs w:val="28"/>
          <w:shd w:val="clear" w:color="auto" w:fill="FFFFFF"/>
          <w:lang w:eastAsia="ru-RU"/>
        </w:rPr>
        <w:t xml:space="preserve"> для тварин </w:t>
      </w:r>
      <w:r w:rsidRPr="00272B81">
        <w:rPr>
          <w:rFonts w:ascii="Times New Roman" w:eastAsia="Calibri" w:hAnsi="Times New Roman" w:cs="Times New Roman"/>
          <w:sz w:val="28"/>
          <w:szCs w:val="28"/>
          <w:shd w:val="clear" w:color="auto" w:fill="FFFFFF"/>
          <w:lang w:eastAsia="ru-RU"/>
        </w:rPr>
        <w:t>до виконання місцевих програм  регулювання чисельності безпритульних тварин</w:t>
      </w:r>
      <w:r w:rsidR="008C789D">
        <w:rPr>
          <w:rFonts w:ascii="Times New Roman" w:eastAsia="Calibri" w:hAnsi="Times New Roman" w:cs="Times New Roman"/>
          <w:sz w:val="28"/>
          <w:szCs w:val="28"/>
          <w:shd w:val="clear" w:color="auto" w:fill="FFFFFF"/>
          <w:lang w:eastAsia="ru-RU"/>
        </w:rPr>
        <w:t>,</w:t>
      </w:r>
      <w:r w:rsidRPr="00272B81">
        <w:rPr>
          <w:rFonts w:ascii="Times New Roman" w:eastAsia="Calibri" w:hAnsi="Times New Roman" w:cs="Times New Roman"/>
          <w:sz w:val="28"/>
          <w:szCs w:val="28"/>
          <w:shd w:val="clear" w:color="auto" w:fill="FFFFFF"/>
          <w:lang w:eastAsia="ru-RU"/>
        </w:rPr>
        <w:t xml:space="preserve"> відшкодування  витрат </w:t>
      </w:r>
      <w:r w:rsidR="008C789D">
        <w:rPr>
          <w:rFonts w:ascii="Times New Roman" w:eastAsia="Calibri" w:hAnsi="Times New Roman" w:cs="Times New Roman"/>
          <w:sz w:val="28"/>
          <w:szCs w:val="28"/>
          <w:shd w:val="clear" w:color="auto" w:fill="FFFFFF"/>
          <w:lang w:eastAsia="ru-RU"/>
        </w:rPr>
        <w:t>з  утримання  тварин  п</w:t>
      </w:r>
      <w:r w:rsidRPr="00272B81">
        <w:rPr>
          <w:rFonts w:ascii="Times New Roman" w:eastAsia="Calibri" w:hAnsi="Times New Roman" w:cs="Times New Roman"/>
          <w:sz w:val="28"/>
          <w:szCs w:val="28"/>
          <w:shd w:val="clear" w:color="auto" w:fill="FFFFFF"/>
          <w:lang w:eastAsia="ru-RU"/>
        </w:rPr>
        <w:t>ритулкам незалежно від форм власності може здійснюватись за рахунок місцевого б</w:t>
      </w:r>
      <w:r>
        <w:rPr>
          <w:rFonts w:ascii="Times New Roman" w:eastAsia="Calibri" w:hAnsi="Times New Roman" w:cs="Times New Roman"/>
          <w:sz w:val="28"/>
          <w:szCs w:val="28"/>
          <w:shd w:val="clear" w:color="auto" w:fill="FFFFFF"/>
          <w:lang w:eastAsia="ru-RU"/>
        </w:rPr>
        <w:t xml:space="preserve">юджету,  а  також  за  рахунок </w:t>
      </w:r>
      <w:r w:rsidRPr="00272B81">
        <w:rPr>
          <w:rFonts w:ascii="Times New Roman" w:eastAsia="Calibri" w:hAnsi="Times New Roman" w:cs="Times New Roman"/>
          <w:sz w:val="28"/>
          <w:szCs w:val="28"/>
          <w:shd w:val="clear" w:color="auto" w:fill="FFFFFF"/>
          <w:lang w:eastAsia="ru-RU"/>
        </w:rPr>
        <w:t>інших, не заборонених законом джерел.</w:t>
      </w:r>
    </w:p>
    <w:p w:rsidR="001936B4" w:rsidRPr="00205B93" w:rsidRDefault="001936B4" w:rsidP="001936B4">
      <w:pPr>
        <w:spacing w:after="0" w:line="240" w:lineRule="auto"/>
        <w:jc w:val="center"/>
        <w:outlineLvl w:val="0"/>
        <w:rPr>
          <w:rFonts w:ascii="Times New Roman" w:eastAsia="Calibri" w:hAnsi="Times New Roman" w:cs="Times New Roman"/>
          <w:sz w:val="28"/>
          <w:szCs w:val="28"/>
          <w:shd w:val="clear" w:color="auto" w:fill="FFFFFF"/>
          <w:lang w:eastAsia="ru-RU"/>
        </w:rPr>
      </w:pPr>
    </w:p>
    <w:p w:rsidR="001936B4" w:rsidRPr="00205B93" w:rsidRDefault="001936B4" w:rsidP="001936B4">
      <w:pPr>
        <w:spacing w:after="0" w:line="240" w:lineRule="auto"/>
        <w:jc w:val="center"/>
        <w:outlineLvl w:val="0"/>
        <w:rPr>
          <w:rFonts w:ascii="Times New Roman" w:eastAsia="Calibri" w:hAnsi="Times New Roman" w:cs="Times New Roman"/>
          <w:b/>
          <w:i/>
          <w:sz w:val="28"/>
          <w:szCs w:val="28"/>
        </w:rPr>
      </w:pPr>
      <w:r w:rsidRPr="00205B93">
        <w:rPr>
          <w:rFonts w:ascii="Times New Roman" w:eastAsia="Calibri" w:hAnsi="Times New Roman" w:cs="Times New Roman"/>
          <w:sz w:val="28"/>
          <w:szCs w:val="28"/>
          <w:shd w:val="clear" w:color="auto" w:fill="FFFFFF"/>
          <w:lang w:eastAsia="ru-RU"/>
        </w:rPr>
        <w:tab/>
      </w:r>
      <w:r w:rsidRPr="00205B93">
        <w:rPr>
          <w:rFonts w:ascii="Times New Roman" w:eastAsia="Calibri" w:hAnsi="Times New Roman" w:cs="Times New Roman"/>
          <w:b/>
          <w:i/>
          <w:sz w:val="28"/>
          <w:szCs w:val="28"/>
          <w:shd w:val="clear" w:color="auto" w:fill="FFFFFF"/>
          <w:lang w:eastAsia="ru-RU"/>
        </w:rPr>
        <w:t>8</w:t>
      </w:r>
      <w:r w:rsidRPr="00205B93">
        <w:rPr>
          <w:rFonts w:ascii="Times New Roman" w:eastAsia="Calibri" w:hAnsi="Times New Roman" w:cs="Times New Roman"/>
          <w:b/>
          <w:i/>
          <w:sz w:val="28"/>
          <w:szCs w:val="28"/>
        </w:rPr>
        <w:t>. Забезпечення контролю за виконанням Правил</w:t>
      </w:r>
    </w:p>
    <w:p w:rsidR="001936B4" w:rsidRPr="00205B93" w:rsidRDefault="001936B4" w:rsidP="001936B4">
      <w:pPr>
        <w:spacing w:after="0" w:line="240" w:lineRule="auto"/>
        <w:jc w:val="center"/>
        <w:outlineLvl w:val="0"/>
        <w:rPr>
          <w:rFonts w:ascii="Times New Roman" w:eastAsia="Calibri" w:hAnsi="Times New Roman" w:cs="Times New Roman"/>
          <w:b/>
          <w:i/>
          <w:sz w:val="28"/>
          <w:szCs w:val="28"/>
        </w:rPr>
      </w:pPr>
    </w:p>
    <w:p w:rsidR="001936B4" w:rsidRPr="00205B93" w:rsidRDefault="001936B4" w:rsidP="001936B4">
      <w:pPr>
        <w:tabs>
          <w:tab w:val="left" w:pos="-1800"/>
          <w:tab w:val="left" w:pos="-1320"/>
        </w:tabs>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rPr>
        <w:t>8.1. Виконкоми районних у місті рад здійснюють контроль за додержанням г</w:t>
      </w:r>
      <w:r w:rsidRPr="00205B93">
        <w:rPr>
          <w:rFonts w:ascii="Times New Roman" w:eastAsia="Calibri" w:hAnsi="Times New Roman" w:cs="Times New Roman"/>
          <w:sz w:val="28"/>
          <w:szCs w:val="28"/>
          <w:shd w:val="clear" w:color="auto" w:fill="FFFFFF"/>
          <w:lang w:eastAsia="ru-RU"/>
        </w:rPr>
        <w:t>ромадянами та суб’єктами господарювання всіх форм власності</w:t>
      </w:r>
      <w:r w:rsidRPr="00205B93">
        <w:rPr>
          <w:rFonts w:ascii="Times New Roman" w:eastAsia="Calibri" w:hAnsi="Times New Roman" w:cs="Times New Roman"/>
          <w:sz w:val="28"/>
          <w:szCs w:val="28"/>
        </w:rPr>
        <w:t xml:space="preserve"> Правил, уживають своєчасних заходів щодо попередження та усунення їх порушень, притягують винних осіб до адміністративної відповідальності згідно з чинним законодавством України. </w:t>
      </w:r>
    </w:p>
    <w:p w:rsidR="001936B4" w:rsidRPr="00205B93" w:rsidRDefault="001936B4" w:rsidP="001936B4">
      <w:pPr>
        <w:tabs>
          <w:tab w:val="left" w:pos="709"/>
          <w:tab w:val="left" w:pos="851"/>
        </w:tabs>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rPr>
        <w:t xml:space="preserve">8.2. Контроль за додержанням Правил на території міста виконується комунальними підприємствами, що здійснюють обслуговування житлового фонду та прибудинкових територій, Комунальним підприємством «Центр поводження з </w:t>
      </w:r>
      <w:r w:rsidRPr="00205B93">
        <w:rPr>
          <w:rFonts w:ascii="Times New Roman" w:eastAsia="Calibri" w:hAnsi="Times New Roman" w:cs="Times New Roman"/>
          <w:sz w:val="28"/>
          <w:szCs w:val="28"/>
        </w:rPr>
        <w:lastRenderedPageBreak/>
        <w:t xml:space="preserve">тваринами» Криворізької міської ради, органами самоорганізації населення, </w:t>
      </w:r>
      <w:r w:rsidRPr="00205B93">
        <w:rPr>
          <w:rFonts w:ascii="Times New Roman" w:eastAsia="Calibri" w:hAnsi="Times New Roman" w:cs="Times New Roman"/>
          <w:sz w:val="28"/>
          <w:szCs w:val="28"/>
          <w:lang w:eastAsia="uk-UA"/>
        </w:rPr>
        <w:t xml:space="preserve">громадськими інспекторами з охорони навколишнього середовища та громадськими організаціями, статутною метою яких є захист тварин </w:t>
      </w:r>
      <w:r w:rsidRPr="00205B93">
        <w:rPr>
          <w:rFonts w:ascii="Times New Roman" w:eastAsia="Calibri" w:hAnsi="Times New Roman" w:cs="Times New Roman"/>
          <w:sz w:val="28"/>
          <w:szCs w:val="28"/>
        </w:rPr>
        <w:t>від жорстокого поводження, а саме: складають та подають протоколи про адміністративні правопорушення на розгляд до адміністративних комісій, що діють у виконкомах районних у місті рад.</w:t>
      </w:r>
    </w:p>
    <w:p w:rsidR="001936B4" w:rsidRPr="00205B93" w:rsidRDefault="001936B4" w:rsidP="001936B4">
      <w:pPr>
        <w:tabs>
          <w:tab w:val="left" w:pos="567"/>
          <w:tab w:val="left" w:pos="709"/>
        </w:tabs>
        <w:spacing w:after="0" w:line="240" w:lineRule="auto"/>
        <w:jc w:val="both"/>
        <w:rPr>
          <w:rFonts w:ascii="Times New Roman" w:eastAsia="Calibri" w:hAnsi="Times New Roman" w:cs="Times New Roman"/>
          <w:sz w:val="28"/>
          <w:szCs w:val="28"/>
        </w:rPr>
      </w:pPr>
      <w:r w:rsidRPr="00205B93">
        <w:rPr>
          <w:rFonts w:ascii="Times New Roman" w:eastAsia="Calibri" w:hAnsi="Times New Roman" w:cs="Times New Roman"/>
          <w:b/>
          <w:i/>
          <w:sz w:val="28"/>
          <w:szCs w:val="28"/>
        </w:rPr>
        <w:tab/>
      </w:r>
      <w:r w:rsidRPr="00205B93">
        <w:rPr>
          <w:rFonts w:ascii="Times New Roman" w:eastAsia="Calibri" w:hAnsi="Times New Roman" w:cs="Times New Roman"/>
          <w:sz w:val="28"/>
          <w:szCs w:val="28"/>
        </w:rPr>
        <w:t>8.3. За порушення вимог Правил винні особи несуть кримінальну, адміністративну та цивільно-правову відповідальність згідно з чинним законодавством.</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ru-RU"/>
        </w:rPr>
        <w:t>8.4.</w:t>
      </w:r>
      <w:r w:rsidRPr="00205B93">
        <w:rPr>
          <w:rFonts w:ascii="Times New Roman" w:eastAsia="Calibri" w:hAnsi="Times New Roman" w:cs="Times New Roman"/>
          <w:sz w:val="28"/>
          <w:szCs w:val="28"/>
          <w:lang w:eastAsia="uk-UA"/>
        </w:rPr>
        <w:t xml:space="preserve"> Органи Національної поліції здійснюють нагляд за дотриманням порядку вигулу домашніх тварин (собак) у громадських місцях та вживають відповідних заходів у разі порушення законодавства про порядок поводження й утримання домашніх тварин. Громадський контроль у сфері захисту тварин від жорстокого поводження здійснюється громадськими інспекторами з охорони довкілля. Громадські інспектори з охорони довкілля мають право складати протоколи за фактами жорстокого поводження з тваринами.</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uk-UA"/>
        </w:rPr>
      </w:pP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rPr>
      </w:pPr>
    </w:p>
    <w:p w:rsidR="001936B4" w:rsidRPr="00205B93" w:rsidRDefault="001936B4" w:rsidP="001936B4">
      <w:pPr>
        <w:tabs>
          <w:tab w:val="left" w:pos="709"/>
          <w:tab w:val="left" w:pos="851"/>
        </w:tabs>
        <w:spacing w:after="0" w:line="240" w:lineRule="auto"/>
        <w:jc w:val="both"/>
        <w:rPr>
          <w:rFonts w:ascii="Times New Roman" w:eastAsia="Calibri" w:hAnsi="Times New Roman" w:cs="Times New Roman"/>
          <w:b/>
          <w:i/>
          <w:sz w:val="28"/>
          <w:szCs w:val="28"/>
        </w:rPr>
      </w:pPr>
    </w:p>
    <w:p w:rsidR="001936B4" w:rsidRPr="00205B93" w:rsidRDefault="001936B4" w:rsidP="001936B4">
      <w:pPr>
        <w:tabs>
          <w:tab w:val="left" w:pos="709"/>
          <w:tab w:val="left" w:pos="851"/>
        </w:tabs>
        <w:spacing w:after="0" w:line="240" w:lineRule="auto"/>
        <w:jc w:val="both"/>
        <w:rPr>
          <w:rFonts w:ascii="Times New Roman" w:eastAsia="Calibri" w:hAnsi="Times New Roman" w:cs="Times New Roman"/>
          <w:b/>
          <w:i/>
          <w:sz w:val="28"/>
          <w:szCs w:val="28"/>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6E771F" w:rsidRDefault="006E771F"/>
    <w:sectPr w:rsidR="006E771F" w:rsidSect="004929A4">
      <w:headerReference w:type="default" r:id="rId7"/>
      <w:pgSz w:w="11906" w:h="16838"/>
      <w:pgMar w:top="851"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06" w:rsidRDefault="00FA0406" w:rsidP="00D82901">
      <w:pPr>
        <w:spacing w:after="0" w:line="240" w:lineRule="auto"/>
      </w:pPr>
      <w:r>
        <w:separator/>
      </w:r>
    </w:p>
  </w:endnote>
  <w:endnote w:type="continuationSeparator" w:id="0">
    <w:p w:rsidR="00FA0406" w:rsidRDefault="00FA0406" w:rsidP="00D8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06" w:rsidRDefault="00FA0406" w:rsidP="00D82901">
      <w:pPr>
        <w:spacing w:after="0" w:line="240" w:lineRule="auto"/>
      </w:pPr>
      <w:r>
        <w:separator/>
      </w:r>
    </w:p>
  </w:footnote>
  <w:footnote w:type="continuationSeparator" w:id="0">
    <w:p w:rsidR="00FA0406" w:rsidRDefault="00FA0406" w:rsidP="00D82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4325084"/>
      <w:docPartObj>
        <w:docPartGallery w:val="Page Numbers (Top of Page)"/>
        <w:docPartUnique/>
      </w:docPartObj>
    </w:sdtPr>
    <w:sdtEndPr/>
    <w:sdtContent>
      <w:p w:rsidR="00D82901" w:rsidRDefault="00D82901">
        <w:pPr>
          <w:pStyle w:val="a3"/>
          <w:jc w:val="center"/>
        </w:pPr>
        <w:r>
          <w:fldChar w:fldCharType="begin"/>
        </w:r>
        <w:r>
          <w:instrText>PAGE   \* MERGEFORMAT</w:instrText>
        </w:r>
        <w:r>
          <w:fldChar w:fldCharType="separate"/>
        </w:r>
        <w:r w:rsidR="00AE06D5" w:rsidRPr="00AE06D5">
          <w:rPr>
            <w:noProof/>
            <w:lang w:val="ru-RU"/>
          </w:rPr>
          <w:t>13</w:t>
        </w:r>
        <w:r>
          <w:fldChar w:fldCharType="end"/>
        </w:r>
      </w:p>
    </w:sdtContent>
  </w:sdt>
  <w:p w:rsidR="00D82901" w:rsidRDefault="00D8290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6B4"/>
    <w:rsid w:val="0003204F"/>
    <w:rsid w:val="001547C8"/>
    <w:rsid w:val="001936B4"/>
    <w:rsid w:val="001B4A70"/>
    <w:rsid w:val="00202923"/>
    <w:rsid w:val="00272B81"/>
    <w:rsid w:val="002B260B"/>
    <w:rsid w:val="002D3B91"/>
    <w:rsid w:val="00337159"/>
    <w:rsid w:val="00454BDC"/>
    <w:rsid w:val="004929A4"/>
    <w:rsid w:val="0054265F"/>
    <w:rsid w:val="00617F89"/>
    <w:rsid w:val="006314AE"/>
    <w:rsid w:val="006E771F"/>
    <w:rsid w:val="00836DCF"/>
    <w:rsid w:val="008C789D"/>
    <w:rsid w:val="008F0A17"/>
    <w:rsid w:val="0096663D"/>
    <w:rsid w:val="009726AA"/>
    <w:rsid w:val="0099194E"/>
    <w:rsid w:val="009F67A1"/>
    <w:rsid w:val="00AC4E71"/>
    <w:rsid w:val="00AE06D5"/>
    <w:rsid w:val="00B43343"/>
    <w:rsid w:val="00BB5306"/>
    <w:rsid w:val="00BB68C8"/>
    <w:rsid w:val="00BE6A48"/>
    <w:rsid w:val="00D72E32"/>
    <w:rsid w:val="00D82901"/>
    <w:rsid w:val="00E97871"/>
    <w:rsid w:val="00ED3AE3"/>
    <w:rsid w:val="00F61D3C"/>
    <w:rsid w:val="00F73CC2"/>
    <w:rsid w:val="00F74CC7"/>
    <w:rsid w:val="00F9131A"/>
    <w:rsid w:val="00FA04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6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901"/>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D82901"/>
  </w:style>
  <w:style w:type="paragraph" w:styleId="a5">
    <w:name w:val="footer"/>
    <w:basedOn w:val="a"/>
    <w:link w:val="a6"/>
    <w:uiPriority w:val="99"/>
    <w:unhideWhenUsed/>
    <w:rsid w:val="00D82901"/>
    <w:pPr>
      <w:tabs>
        <w:tab w:val="center" w:pos="4819"/>
        <w:tab w:val="right" w:pos="9639"/>
      </w:tabs>
      <w:spacing w:after="0" w:line="240" w:lineRule="auto"/>
    </w:pPr>
  </w:style>
  <w:style w:type="character" w:customStyle="1" w:styleId="a6">
    <w:name w:val="Нижний колонтитул Знак"/>
    <w:basedOn w:val="a0"/>
    <w:link w:val="a5"/>
    <w:uiPriority w:val="99"/>
    <w:rsid w:val="00D82901"/>
  </w:style>
  <w:style w:type="paragraph" w:styleId="a7">
    <w:name w:val="Balloon Text"/>
    <w:basedOn w:val="a"/>
    <w:link w:val="a8"/>
    <w:uiPriority w:val="99"/>
    <w:semiHidden/>
    <w:unhideWhenUsed/>
    <w:rsid w:val="00D8290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8290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6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901"/>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D82901"/>
  </w:style>
  <w:style w:type="paragraph" w:styleId="a5">
    <w:name w:val="footer"/>
    <w:basedOn w:val="a"/>
    <w:link w:val="a6"/>
    <w:uiPriority w:val="99"/>
    <w:unhideWhenUsed/>
    <w:rsid w:val="00D82901"/>
    <w:pPr>
      <w:tabs>
        <w:tab w:val="center" w:pos="4819"/>
        <w:tab w:val="right" w:pos="9639"/>
      </w:tabs>
      <w:spacing w:after="0" w:line="240" w:lineRule="auto"/>
    </w:pPr>
  </w:style>
  <w:style w:type="character" w:customStyle="1" w:styleId="a6">
    <w:name w:val="Нижний колонтитул Знак"/>
    <w:basedOn w:val="a0"/>
    <w:link w:val="a5"/>
    <w:uiPriority w:val="99"/>
    <w:rsid w:val="00D82901"/>
  </w:style>
  <w:style w:type="paragraph" w:styleId="a7">
    <w:name w:val="Balloon Text"/>
    <w:basedOn w:val="a"/>
    <w:link w:val="a8"/>
    <w:uiPriority w:val="99"/>
    <w:semiHidden/>
    <w:unhideWhenUsed/>
    <w:rsid w:val="00D8290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829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4451</Words>
  <Characters>25371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slujba_005</cp:lastModifiedBy>
  <cp:revision>2</cp:revision>
  <cp:lastPrinted>2019-11-06T11:59:00Z</cp:lastPrinted>
  <dcterms:created xsi:type="dcterms:W3CDTF">2019-11-11T11:58:00Z</dcterms:created>
  <dcterms:modified xsi:type="dcterms:W3CDTF">2019-11-11T11:58:00Z</dcterms:modified>
</cp:coreProperties>
</file>